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D8" w:rsidRPr="001E1B98" w:rsidRDefault="003F3FD8" w:rsidP="00517D59">
      <w:pPr>
        <w:spacing w:after="0" w:line="240" w:lineRule="auto"/>
        <w:jc w:val="both"/>
        <w:rPr>
          <w:rFonts w:ascii="Times New Roman" w:eastAsia="Times New Roman" w:hAnsi="Times New Roman" w:cs="Times New Roman"/>
          <w:sz w:val="24"/>
          <w:szCs w:val="24"/>
        </w:rPr>
      </w:pPr>
    </w:p>
    <w:p w:rsidR="00F061E3" w:rsidRPr="001E1B98" w:rsidRDefault="00464F31" w:rsidP="00517D59">
      <w:pPr>
        <w:spacing w:after="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Characterization of</w:t>
      </w:r>
      <w:r w:rsidR="008718C4" w:rsidRPr="001E1B98">
        <w:rPr>
          <w:rFonts w:ascii="Times New Roman" w:eastAsia="Times New Roman" w:hAnsi="Times New Roman" w:cs="Times New Roman"/>
          <w:b/>
          <w:sz w:val="32"/>
          <w:szCs w:val="24"/>
        </w:rPr>
        <w:t xml:space="preserve"> </w:t>
      </w:r>
      <w:r w:rsidR="004D3079">
        <w:rPr>
          <w:rFonts w:ascii="Times New Roman" w:eastAsia="Times New Roman" w:hAnsi="Times New Roman" w:cs="Times New Roman"/>
          <w:b/>
          <w:sz w:val="32"/>
          <w:szCs w:val="24"/>
        </w:rPr>
        <w:t>Set</w:t>
      </w:r>
      <w:r w:rsidR="00F061E3" w:rsidRPr="001E1B98">
        <w:rPr>
          <w:rFonts w:ascii="Times New Roman" w:eastAsia="Times New Roman" w:hAnsi="Times New Roman" w:cs="Times New Roman"/>
          <w:b/>
          <w:sz w:val="32"/>
          <w:szCs w:val="24"/>
        </w:rPr>
        <w:t xml:space="preserve"> Cards </w:t>
      </w:r>
      <w:r>
        <w:rPr>
          <w:rFonts w:ascii="Times New Roman" w:eastAsia="Times New Roman" w:hAnsi="Times New Roman" w:cs="Times New Roman"/>
          <w:b/>
          <w:sz w:val="32"/>
          <w:szCs w:val="24"/>
        </w:rPr>
        <w:t>Using Image Processing</w:t>
      </w:r>
    </w:p>
    <w:p w:rsidR="00F061E3" w:rsidRPr="001E1B98" w:rsidRDefault="00F061E3" w:rsidP="00517D59">
      <w:pPr>
        <w:spacing w:after="0" w:line="240" w:lineRule="auto"/>
        <w:jc w:val="center"/>
        <w:rPr>
          <w:rFonts w:ascii="Times New Roman" w:eastAsia="Times New Roman" w:hAnsi="Times New Roman" w:cs="Times New Roman"/>
          <w:sz w:val="24"/>
          <w:szCs w:val="24"/>
        </w:rPr>
      </w:pPr>
    </w:p>
    <w:p w:rsidR="008718C4" w:rsidRPr="001E1B98" w:rsidRDefault="008718C4" w:rsidP="00517D59">
      <w:pPr>
        <w:spacing w:after="0" w:line="240" w:lineRule="auto"/>
        <w:jc w:val="center"/>
        <w:rPr>
          <w:rFonts w:ascii="Times New Roman" w:eastAsia="Times New Roman" w:hAnsi="Times New Roman" w:cs="Times New Roman"/>
          <w:sz w:val="24"/>
          <w:szCs w:val="24"/>
        </w:rPr>
      </w:pPr>
    </w:p>
    <w:p w:rsidR="00F061E3" w:rsidRPr="001E1B98" w:rsidRDefault="00F061E3" w:rsidP="00517D59">
      <w:pPr>
        <w:spacing w:after="0" w:line="240" w:lineRule="auto"/>
        <w:jc w:val="center"/>
        <w:rPr>
          <w:rFonts w:ascii="Times New Roman" w:eastAsia="Times New Roman" w:hAnsi="Times New Roman" w:cs="Times New Roman"/>
          <w:sz w:val="24"/>
          <w:szCs w:val="24"/>
        </w:rPr>
      </w:pPr>
      <w:r w:rsidRPr="001E1B98">
        <w:rPr>
          <w:rFonts w:ascii="Times New Roman" w:eastAsia="Times New Roman" w:hAnsi="Times New Roman" w:cs="Times New Roman"/>
          <w:sz w:val="24"/>
          <w:szCs w:val="24"/>
        </w:rPr>
        <w:t>Benjamin Marks</w:t>
      </w:r>
    </w:p>
    <w:p w:rsidR="008718C4" w:rsidRPr="001E1B98" w:rsidRDefault="008718C4" w:rsidP="00517D59">
      <w:pPr>
        <w:autoSpaceDE w:val="0"/>
        <w:autoSpaceDN w:val="0"/>
        <w:adjustRightInd w:val="0"/>
        <w:spacing w:after="0" w:line="240" w:lineRule="auto"/>
        <w:jc w:val="center"/>
        <w:rPr>
          <w:rFonts w:ascii="Times New Roman" w:hAnsi="Times New Roman" w:cs="Times New Roman"/>
          <w:sz w:val="24"/>
          <w:szCs w:val="24"/>
        </w:rPr>
      </w:pPr>
      <w:r w:rsidRPr="001E1B98">
        <w:rPr>
          <w:rFonts w:ascii="Times New Roman" w:hAnsi="Times New Roman" w:cs="Times New Roman"/>
          <w:sz w:val="24"/>
          <w:szCs w:val="24"/>
        </w:rPr>
        <w:t>Summer Ventures in Math and Science 2011</w:t>
      </w:r>
    </w:p>
    <w:p w:rsidR="008718C4" w:rsidRPr="001E1B98" w:rsidRDefault="008718C4" w:rsidP="00517D59">
      <w:pPr>
        <w:autoSpaceDE w:val="0"/>
        <w:autoSpaceDN w:val="0"/>
        <w:adjustRightInd w:val="0"/>
        <w:spacing w:after="0" w:line="240" w:lineRule="auto"/>
        <w:jc w:val="center"/>
        <w:rPr>
          <w:rFonts w:ascii="Times New Roman" w:hAnsi="Times New Roman" w:cs="Times New Roman"/>
          <w:sz w:val="24"/>
          <w:szCs w:val="24"/>
        </w:rPr>
      </w:pPr>
      <w:r w:rsidRPr="001E1B98">
        <w:rPr>
          <w:rFonts w:ascii="Times New Roman" w:hAnsi="Times New Roman" w:cs="Times New Roman"/>
          <w:sz w:val="24"/>
          <w:szCs w:val="24"/>
        </w:rPr>
        <w:t>Visualization and Image Processing</w:t>
      </w:r>
    </w:p>
    <w:p w:rsidR="008718C4" w:rsidRPr="001E1B98" w:rsidRDefault="008718C4" w:rsidP="00517D59">
      <w:pPr>
        <w:autoSpaceDE w:val="0"/>
        <w:autoSpaceDN w:val="0"/>
        <w:adjustRightInd w:val="0"/>
        <w:spacing w:after="0" w:line="240" w:lineRule="auto"/>
        <w:jc w:val="center"/>
        <w:rPr>
          <w:rFonts w:ascii="Times New Roman" w:hAnsi="Times New Roman" w:cs="Times New Roman"/>
          <w:sz w:val="24"/>
          <w:szCs w:val="24"/>
        </w:rPr>
      </w:pPr>
      <w:r w:rsidRPr="001E1B98">
        <w:rPr>
          <w:rFonts w:ascii="Times New Roman" w:hAnsi="Times New Roman" w:cs="Times New Roman"/>
          <w:sz w:val="24"/>
          <w:szCs w:val="24"/>
        </w:rPr>
        <w:t xml:space="preserve">Dr. Rahman Tashakkori, </w:t>
      </w:r>
      <w:r w:rsidR="00764BCB">
        <w:rPr>
          <w:rFonts w:ascii="Times New Roman" w:hAnsi="Times New Roman" w:cs="Times New Roman"/>
          <w:sz w:val="24"/>
          <w:szCs w:val="24"/>
        </w:rPr>
        <w:t xml:space="preserve">Mr. </w:t>
      </w:r>
      <w:r w:rsidRPr="001E1B98">
        <w:rPr>
          <w:rFonts w:ascii="Times New Roman" w:hAnsi="Times New Roman" w:cs="Times New Roman"/>
          <w:sz w:val="24"/>
          <w:szCs w:val="24"/>
        </w:rPr>
        <w:t xml:space="preserve">Dale Henries, </w:t>
      </w:r>
      <w:r w:rsidR="00764BCB">
        <w:rPr>
          <w:rFonts w:ascii="Times New Roman" w:hAnsi="Times New Roman" w:cs="Times New Roman"/>
          <w:sz w:val="24"/>
          <w:szCs w:val="24"/>
        </w:rPr>
        <w:t xml:space="preserve">Mr. </w:t>
      </w:r>
      <w:r w:rsidRPr="001E1B98">
        <w:rPr>
          <w:rFonts w:ascii="Times New Roman" w:hAnsi="Times New Roman" w:cs="Times New Roman"/>
          <w:sz w:val="24"/>
          <w:szCs w:val="24"/>
        </w:rPr>
        <w:t>Ahmad Ghadiri</w:t>
      </w:r>
    </w:p>
    <w:p w:rsidR="008718C4" w:rsidRDefault="008718C4" w:rsidP="00517D59">
      <w:pPr>
        <w:autoSpaceDE w:val="0"/>
        <w:autoSpaceDN w:val="0"/>
        <w:adjustRightInd w:val="0"/>
        <w:spacing w:after="0" w:line="240" w:lineRule="auto"/>
        <w:jc w:val="center"/>
        <w:rPr>
          <w:rFonts w:ascii="Times New Roman" w:hAnsi="Times New Roman" w:cs="Times New Roman"/>
          <w:sz w:val="24"/>
          <w:szCs w:val="24"/>
        </w:rPr>
      </w:pPr>
      <w:r w:rsidRPr="001E1B98">
        <w:rPr>
          <w:rFonts w:ascii="Times New Roman" w:hAnsi="Times New Roman" w:cs="Times New Roman"/>
          <w:sz w:val="24"/>
          <w:szCs w:val="24"/>
        </w:rPr>
        <w:t>Appalachian State University</w:t>
      </w:r>
    </w:p>
    <w:p w:rsidR="004D3079" w:rsidRPr="001E1B98" w:rsidRDefault="004D3079" w:rsidP="00517D59">
      <w:pPr>
        <w:autoSpaceDE w:val="0"/>
        <w:autoSpaceDN w:val="0"/>
        <w:adjustRightInd w:val="0"/>
        <w:spacing w:after="0" w:line="240" w:lineRule="auto"/>
        <w:jc w:val="center"/>
        <w:rPr>
          <w:rFonts w:ascii="Times New Roman" w:hAnsi="Times New Roman" w:cs="Times New Roman"/>
          <w:bCs/>
          <w:sz w:val="24"/>
          <w:szCs w:val="24"/>
        </w:rPr>
      </w:pPr>
    </w:p>
    <w:p w:rsidR="00F061E3" w:rsidRPr="001E1B98" w:rsidRDefault="00F061E3" w:rsidP="00517D59">
      <w:pPr>
        <w:spacing w:after="0" w:line="240" w:lineRule="auto"/>
        <w:jc w:val="center"/>
        <w:rPr>
          <w:rFonts w:ascii="Times New Roman" w:eastAsia="Times New Roman" w:hAnsi="Times New Roman" w:cs="Times New Roman"/>
          <w:i/>
          <w:sz w:val="24"/>
          <w:szCs w:val="24"/>
        </w:rPr>
      </w:pPr>
    </w:p>
    <w:p w:rsidR="008C5172" w:rsidRPr="001E1B98" w:rsidRDefault="003F3FD8" w:rsidP="00517D59">
      <w:pPr>
        <w:spacing w:after="0" w:line="240" w:lineRule="auto"/>
        <w:jc w:val="both"/>
        <w:rPr>
          <w:rFonts w:ascii="Times New Roman" w:eastAsia="Times New Roman" w:hAnsi="Times New Roman" w:cs="Times New Roman"/>
          <w:i/>
          <w:sz w:val="24"/>
          <w:szCs w:val="24"/>
        </w:rPr>
      </w:pPr>
      <w:r w:rsidRPr="001E1B98">
        <w:rPr>
          <w:rFonts w:ascii="Times New Roman" w:eastAsia="Times New Roman" w:hAnsi="Times New Roman" w:cs="Times New Roman"/>
          <w:b/>
          <w:i/>
          <w:sz w:val="24"/>
          <w:szCs w:val="24"/>
        </w:rPr>
        <w:t>Abstract</w:t>
      </w:r>
      <w:r w:rsidRPr="001E1B98">
        <w:rPr>
          <w:rFonts w:ascii="Times New Roman" w:eastAsia="Times New Roman" w:hAnsi="Times New Roman" w:cs="Times New Roman"/>
          <w:i/>
          <w:sz w:val="24"/>
          <w:szCs w:val="24"/>
        </w:rPr>
        <w:t xml:space="preserve">: </w:t>
      </w:r>
      <w:r w:rsidR="008C5172" w:rsidRPr="001E1B98">
        <w:rPr>
          <w:rFonts w:ascii="Times New Roman" w:eastAsia="Times New Roman" w:hAnsi="Times New Roman" w:cs="Times New Roman"/>
          <w:i/>
          <w:sz w:val="24"/>
          <w:szCs w:val="24"/>
        </w:rPr>
        <w:t>The game SET involves cards with variation</w:t>
      </w:r>
      <w:r w:rsidR="00834FD2">
        <w:rPr>
          <w:rFonts w:ascii="Times New Roman" w:eastAsia="Times New Roman" w:hAnsi="Times New Roman" w:cs="Times New Roman"/>
          <w:i/>
          <w:sz w:val="24"/>
          <w:szCs w:val="24"/>
        </w:rPr>
        <w:t>s</w:t>
      </w:r>
      <w:r w:rsidR="008C5172" w:rsidRPr="001E1B98">
        <w:rPr>
          <w:rFonts w:ascii="Times New Roman" w:eastAsia="Times New Roman" w:hAnsi="Times New Roman" w:cs="Times New Roman"/>
          <w:i/>
          <w:sz w:val="24"/>
          <w:szCs w:val="24"/>
        </w:rPr>
        <w:t xml:space="preserve"> of four different features: shape, number, color, and shading. Computer vision is the study of programming computers to extract information from images. </w:t>
      </w:r>
      <w:r w:rsidR="00F92875" w:rsidRPr="001E1B98">
        <w:rPr>
          <w:rFonts w:ascii="Times New Roman" w:eastAsia="Times New Roman" w:hAnsi="Times New Roman" w:cs="Times New Roman"/>
          <w:i/>
          <w:sz w:val="24"/>
          <w:szCs w:val="24"/>
        </w:rPr>
        <w:t>Different methods</w:t>
      </w:r>
      <w:r w:rsidR="008C5172" w:rsidRPr="001E1B98">
        <w:rPr>
          <w:rFonts w:ascii="Times New Roman" w:eastAsia="Times New Roman" w:hAnsi="Times New Roman" w:cs="Times New Roman"/>
          <w:i/>
          <w:sz w:val="24"/>
          <w:szCs w:val="24"/>
        </w:rPr>
        <w:t xml:space="preserve"> were </w:t>
      </w:r>
      <w:r w:rsidR="00F92875" w:rsidRPr="001E1B98">
        <w:rPr>
          <w:rFonts w:ascii="Times New Roman" w:eastAsia="Times New Roman" w:hAnsi="Times New Roman" w:cs="Times New Roman"/>
          <w:i/>
          <w:sz w:val="24"/>
          <w:szCs w:val="24"/>
        </w:rPr>
        <w:t>develo</w:t>
      </w:r>
      <w:bookmarkStart w:id="0" w:name="_GoBack"/>
      <w:bookmarkEnd w:id="0"/>
      <w:r w:rsidR="00F92875" w:rsidRPr="001E1B98">
        <w:rPr>
          <w:rFonts w:ascii="Times New Roman" w:eastAsia="Times New Roman" w:hAnsi="Times New Roman" w:cs="Times New Roman"/>
          <w:i/>
          <w:sz w:val="24"/>
          <w:szCs w:val="24"/>
        </w:rPr>
        <w:t>ped</w:t>
      </w:r>
      <w:r w:rsidR="009734CB" w:rsidRPr="001E1B98">
        <w:rPr>
          <w:rFonts w:ascii="Times New Roman" w:eastAsia="Times New Roman" w:hAnsi="Times New Roman" w:cs="Times New Roman"/>
          <w:i/>
          <w:sz w:val="24"/>
          <w:szCs w:val="24"/>
        </w:rPr>
        <w:t xml:space="preserve"> to extract data of these features from images of </w:t>
      </w:r>
      <w:r w:rsidR="004D3079">
        <w:rPr>
          <w:rFonts w:ascii="Times New Roman" w:eastAsia="Times New Roman" w:hAnsi="Times New Roman" w:cs="Times New Roman"/>
          <w:i/>
          <w:sz w:val="24"/>
          <w:szCs w:val="24"/>
        </w:rPr>
        <w:t>Set</w:t>
      </w:r>
      <w:r w:rsidR="009734CB" w:rsidRPr="001E1B98">
        <w:rPr>
          <w:rFonts w:ascii="Times New Roman" w:eastAsia="Times New Roman" w:hAnsi="Times New Roman" w:cs="Times New Roman"/>
          <w:i/>
          <w:sz w:val="24"/>
          <w:szCs w:val="24"/>
        </w:rPr>
        <w:t xml:space="preserve"> cards. Shape was determined by measuring the ratio of the area of a single shape to the total area of the card. Shading was determined by measuring the ratio of the un-shaded parts of a shape to the total area of the shape. Number was determined by measuring the number of contiguous </w:t>
      </w:r>
      <w:r w:rsidR="004D3079">
        <w:rPr>
          <w:rFonts w:ascii="Times New Roman" w:eastAsia="Times New Roman" w:hAnsi="Times New Roman" w:cs="Times New Roman"/>
          <w:i/>
          <w:sz w:val="24"/>
          <w:szCs w:val="24"/>
        </w:rPr>
        <w:t>S</w:t>
      </w:r>
      <w:r w:rsidR="009734CB" w:rsidRPr="001E1B98">
        <w:rPr>
          <w:rFonts w:ascii="Times New Roman" w:eastAsia="Times New Roman" w:hAnsi="Times New Roman" w:cs="Times New Roman"/>
          <w:i/>
          <w:sz w:val="24"/>
          <w:szCs w:val="24"/>
        </w:rPr>
        <w:t xml:space="preserve">ets of pixels in binary images of cards. Color was determined by analyzing the different red, green, and blue values of pixels. </w:t>
      </w:r>
      <w:r w:rsidR="00F92875" w:rsidRPr="001E1B98">
        <w:rPr>
          <w:rFonts w:ascii="Times New Roman" w:eastAsia="Times New Roman" w:hAnsi="Times New Roman" w:cs="Times New Roman"/>
          <w:i/>
          <w:sz w:val="24"/>
          <w:szCs w:val="24"/>
        </w:rPr>
        <w:t>The program successfully extracted the characteristics of scanned</w:t>
      </w:r>
      <w:r w:rsidR="001E1B98" w:rsidRPr="001E1B98">
        <w:rPr>
          <w:rFonts w:ascii="Times New Roman" w:eastAsia="Times New Roman" w:hAnsi="Times New Roman" w:cs="Times New Roman"/>
          <w:i/>
          <w:sz w:val="24"/>
          <w:szCs w:val="24"/>
        </w:rPr>
        <w:t xml:space="preserve"> and downloaded</w:t>
      </w:r>
      <w:r w:rsidR="00F92875" w:rsidRPr="001E1B98">
        <w:rPr>
          <w:rFonts w:ascii="Times New Roman" w:eastAsia="Times New Roman" w:hAnsi="Times New Roman" w:cs="Times New Roman"/>
          <w:i/>
          <w:sz w:val="24"/>
          <w:szCs w:val="24"/>
        </w:rPr>
        <w:t xml:space="preserve"> images of Set cards.</w:t>
      </w:r>
      <w:r w:rsidR="008C5172" w:rsidRPr="001E1B98">
        <w:rPr>
          <w:rFonts w:ascii="Times New Roman" w:eastAsia="Times New Roman" w:hAnsi="Times New Roman" w:cs="Times New Roman"/>
          <w:i/>
          <w:sz w:val="24"/>
          <w:szCs w:val="24"/>
        </w:rPr>
        <w:t xml:space="preserve"> </w:t>
      </w:r>
    </w:p>
    <w:p w:rsidR="009734CB" w:rsidRPr="001E1B98" w:rsidRDefault="009734CB" w:rsidP="00517D59">
      <w:pPr>
        <w:spacing w:after="0" w:line="240" w:lineRule="auto"/>
        <w:jc w:val="both"/>
        <w:rPr>
          <w:rFonts w:ascii="Times New Roman" w:eastAsia="Times New Roman" w:hAnsi="Times New Roman" w:cs="Times New Roman"/>
          <w:sz w:val="24"/>
          <w:szCs w:val="24"/>
        </w:rPr>
      </w:pPr>
    </w:p>
    <w:p w:rsidR="009734CB" w:rsidRPr="001E1B98" w:rsidRDefault="009734CB" w:rsidP="00517D59">
      <w:pPr>
        <w:spacing w:after="0" w:line="240" w:lineRule="auto"/>
        <w:ind w:firstLine="720"/>
        <w:jc w:val="center"/>
        <w:rPr>
          <w:rFonts w:ascii="Times New Roman" w:eastAsia="Times New Roman" w:hAnsi="Times New Roman" w:cs="Times New Roman"/>
          <w:b/>
          <w:sz w:val="28"/>
          <w:szCs w:val="24"/>
        </w:rPr>
      </w:pPr>
      <w:r w:rsidRPr="001E1B98">
        <w:rPr>
          <w:rFonts w:ascii="Times New Roman" w:eastAsia="Times New Roman" w:hAnsi="Times New Roman" w:cs="Times New Roman"/>
          <w:b/>
          <w:sz w:val="28"/>
          <w:szCs w:val="24"/>
        </w:rPr>
        <w:t>1.0 Introduction</w:t>
      </w:r>
    </w:p>
    <w:p w:rsidR="009734CB" w:rsidRPr="001E1B98" w:rsidRDefault="009734CB" w:rsidP="00517D59">
      <w:pPr>
        <w:spacing w:after="0" w:line="240" w:lineRule="auto"/>
        <w:ind w:firstLine="720"/>
        <w:jc w:val="both"/>
        <w:rPr>
          <w:rFonts w:ascii="Times New Roman" w:eastAsia="Times New Roman" w:hAnsi="Times New Roman" w:cs="Times New Roman"/>
          <w:b/>
          <w:sz w:val="24"/>
          <w:szCs w:val="24"/>
        </w:rPr>
      </w:pPr>
    </w:p>
    <w:p w:rsidR="00F05DB7" w:rsidRPr="001E1B98" w:rsidRDefault="00F05DB7" w:rsidP="00517D59">
      <w:pPr>
        <w:spacing w:after="0" w:line="240" w:lineRule="auto"/>
        <w:ind w:firstLine="720"/>
        <w:jc w:val="both"/>
        <w:rPr>
          <w:rFonts w:ascii="Times New Roman" w:eastAsia="Times New Roman" w:hAnsi="Times New Roman" w:cs="Times New Roman"/>
          <w:sz w:val="24"/>
          <w:szCs w:val="24"/>
        </w:rPr>
      </w:pPr>
      <w:r w:rsidRPr="001E1B98">
        <w:rPr>
          <w:rFonts w:ascii="Times New Roman" w:eastAsia="Times New Roman" w:hAnsi="Times New Roman" w:cs="Times New Roman"/>
          <w:sz w:val="24"/>
          <w:szCs w:val="24"/>
        </w:rPr>
        <w:t xml:space="preserve">Computer vision is </w:t>
      </w:r>
      <w:r w:rsidR="00AE4A1C" w:rsidRPr="001E1B98">
        <w:rPr>
          <w:rFonts w:ascii="Times New Roman" w:eastAsia="Times New Roman" w:hAnsi="Times New Roman" w:cs="Times New Roman"/>
          <w:sz w:val="24"/>
          <w:szCs w:val="24"/>
        </w:rPr>
        <w:t xml:space="preserve">a field focused on programming computers to extract information from images. This </w:t>
      </w:r>
      <w:r w:rsidRPr="001E1B98">
        <w:rPr>
          <w:rFonts w:ascii="Times New Roman" w:eastAsia="Times New Roman" w:hAnsi="Times New Roman" w:cs="Times New Roman"/>
          <w:sz w:val="24"/>
          <w:szCs w:val="24"/>
        </w:rPr>
        <w:t>fast growing field</w:t>
      </w:r>
      <w:r w:rsidR="00AE4A1C" w:rsidRPr="001E1B98">
        <w:rPr>
          <w:rFonts w:ascii="Times New Roman" w:eastAsia="Times New Roman" w:hAnsi="Times New Roman" w:cs="Times New Roman"/>
          <w:sz w:val="24"/>
          <w:szCs w:val="24"/>
        </w:rPr>
        <w:t xml:space="preserve"> has increasing relevance as </w:t>
      </w:r>
      <w:r w:rsidRPr="001E1B98">
        <w:rPr>
          <w:rFonts w:ascii="Times New Roman" w:eastAsia="Times New Roman" w:hAnsi="Times New Roman" w:cs="Times New Roman"/>
          <w:sz w:val="24"/>
          <w:szCs w:val="24"/>
        </w:rPr>
        <w:t>computers become more powerful</w:t>
      </w:r>
      <w:r w:rsidR="00AE4A1C" w:rsidRPr="001E1B98">
        <w:rPr>
          <w:rFonts w:ascii="Times New Roman" w:eastAsia="Times New Roman" w:hAnsi="Times New Roman" w:cs="Times New Roman"/>
          <w:sz w:val="24"/>
          <w:szCs w:val="24"/>
        </w:rPr>
        <w:t xml:space="preserve">. Current uses of computer vision include </w:t>
      </w:r>
      <w:r w:rsidR="00FC799C" w:rsidRPr="001E1B98">
        <w:rPr>
          <w:rFonts w:ascii="Times New Roman" w:eastAsia="Times New Roman" w:hAnsi="Times New Roman" w:cs="Times New Roman"/>
          <w:sz w:val="24"/>
          <w:szCs w:val="24"/>
        </w:rPr>
        <w:t>medical image processing and visual surveillance. I</w:t>
      </w:r>
      <w:r w:rsidRPr="001E1B98">
        <w:rPr>
          <w:rFonts w:ascii="Times New Roman" w:eastAsia="Times New Roman" w:hAnsi="Times New Roman" w:cs="Times New Roman"/>
          <w:sz w:val="24"/>
          <w:szCs w:val="24"/>
        </w:rPr>
        <w:t>n order for a computer or robot to accomplish these tasks</w:t>
      </w:r>
      <w:r w:rsidR="00D22312">
        <w:rPr>
          <w:rFonts w:ascii="Times New Roman" w:eastAsia="Times New Roman" w:hAnsi="Times New Roman" w:cs="Times New Roman"/>
          <w:sz w:val="24"/>
          <w:szCs w:val="24"/>
        </w:rPr>
        <w:t xml:space="preserve"> involving pictures</w:t>
      </w:r>
      <w:r w:rsidRPr="001E1B98">
        <w:rPr>
          <w:rFonts w:ascii="Times New Roman" w:eastAsia="Times New Roman" w:hAnsi="Times New Roman" w:cs="Times New Roman"/>
          <w:sz w:val="24"/>
          <w:szCs w:val="24"/>
        </w:rPr>
        <w:t xml:space="preserve">, it is necessary for </w:t>
      </w:r>
      <w:r w:rsidR="00D22312">
        <w:rPr>
          <w:rFonts w:ascii="Times New Roman" w:eastAsia="Times New Roman" w:hAnsi="Times New Roman" w:cs="Times New Roman"/>
          <w:sz w:val="24"/>
          <w:szCs w:val="24"/>
        </w:rPr>
        <w:t>them</w:t>
      </w:r>
      <w:r w:rsidRPr="001E1B98">
        <w:rPr>
          <w:rFonts w:ascii="Times New Roman" w:eastAsia="Times New Roman" w:hAnsi="Times New Roman" w:cs="Times New Roman"/>
          <w:sz w:val="24"/>
          <w:szCs w:val="24"/>
        </w:rPr>
        <w:t xml:space="preserve"> to be able to interpret </w:t>
      </w:r>
      <w:r w:rsidR="00D22312">
        <w:rPr>
          <w:rFonts w:ascii="Times New Roman" w:eastAsia="Times New Roman" w:hAnsi="Times New Roman" w:cs="Times New Roman"/>
          <w:sz w:val="24"/>
          <w:szCs w:val="24"/>
        </w:rPr>
        <w:t xml:space="preserve">related </w:t>
      </w:r>
      <w:r w:rsidR="00EC16FD" w:rsidRPr="001E1B98">
        <w:rPr>
          <w:rFonts w:ascii="Times New Roman" w:eastAsia="Times New Roman" w:hAnsi="Times New Roman" w:cs="Times New Roman"/>
          <w:sz w:val="24"/>
          <w:szCs w:val="24"/>
        </w:rPr>
        <w:t xml:space="preserve">images.  </w:t>
      </w:r>
    </w:p>
    <w:p w:rsidR="00EC16FD" w:rsidRDefault="00F05DB7" w:rsidP="00517D59">
      <w:pPr>
        <w:spacing w:after="0" w:line="240" w:lineRule="auto"/>
        <w:jc w:val="both"/>
        <w:rPr>
          <w:rFonts w:ascii="Times New Roman" w:eastAsia="Times New Roman" w:hAnsi="Times New Roman" w:cs="Times New Roman"/>
          <w:sz w:val="24"/>
          <w:szCs w:val="24"/>
        </w:rPr>
      </w:pPr>
      <w:r w:rsidRPr="001E1B98">
        <w:rPr>
          <w:rFonts w:ascii="Times New Roman" w:eastAsia="Times New Roman" w:hAnsi="Times New Roman" w:cs="Times New Roman"/>
          <w:sz w:val="24"/>
          <w:szCs w:val="24"/>
        </w:rPr>
        <w:tab/>
      </w:r>
      <w:r w:rsidR="00AB3F83" w:rsidRPr="001E1B98">
        <w:rPr>
          <w:rFonts w:ascii="Times New Roman" w:eastAsia="Times New Roman" w:hAnsi="Times New Roman" w:cs="Times New Roman"/>
          <w:sz w:val="24"/>
          <w:szCs w:val="24"/>
        </w:rPr>
        <w:t xml:space="preserve">Pixels are the smallest parts of an image. </w:t>
      </w:r>
      <w:r w:rsidR="00EC16FD" w:rsidRPr="001E1B98">
        <w:rPr>
          <w:rFonts w:ascii="Times New Roman" w:eastAsia="Times New Roman" w:hAnsi="Times New Roman" w:cs="Times New Roman"/>
          <w:sz w:val="24"/>
          <w:szCs w:val="24"/>
        </w:rPr>
        <w:t>Each pixel is made up of three different colors: red, green, and blue. Every pixel’s component colors have values denoting the intensity of the color at that point. Typically, 0 denotes that the color is not present, while 255 denotes that the color is present a full intensity. All three of these colors combined form the color of the pixel. When all of the pixels are considered together, a color image is formed. Computers read images by looking at individual pixels and the intensity values of the three colors at each pixel.</w:t>
      </w:r>
    </w:p>
    <w:p w:rsidR="00D22312" w:rsidRPr="001E1B98" w:rsidRDefault="00D22312" w:rsidP="00517D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Binary images are pictures that contain two colors: black and white. In a binary image, each pixel either has a value of 0 or 1. Binary images are easier to interpret because they have fewer possibilities for pixels. This allows operations like detecting the number of shapes simpler. </w:t>
      </w:r>
    </w:p>
    <w:p w:rsidR="00F05DB7" w:rsidRPr="001E1B98" w:rsidRDefault="00FC799C" w:rsidP="00517D59">
      <w:pPr>
        <w:spacing w:after="0" w:line="240" w:lineRule="auto"/>
        <w:ind w:firstLine="720"/>
        <w:jc w:val="both"/>
        <w:rPr>
          <w:rFonts w:ascii="Times New Roman" w:eastAsia="Times New Roman" w:hAnsi="Times New Roman" w:cs="Times New Roman"/>
          <w:sz w:val="24"/>
          <w:szCs w:val="24"/>
        </w:rPr>
      </w:pPr>
      <w:r w:rsidRPr="001E1B98">
        <w:rPr>
          <w:rFonts w:ascii="Times New Roman" w:eastAsia="Times New Roman" w:hAnsi="Times New Roman" w:cs="Times New Roman"/>
          <w:sz w:val="24"/>
          <w:szCs w:val="24"/>
        </w:rPr>
        <w:t>Computers use this pixel data to interpret and recognize shapes.</w:t>
      </w:r>
      <w:r w:rsidR="00F05DB7" w:rsidRPr="001E1B98">
        <w:rPr>
          <w:rFonts w:ascii="Times New Roman" w:eastAsia="Times New Roman" w:hAnsi="Times New Roman" w:cs="Times New Roman"/>
          <w:sz w:val="24"/>
          <w:szCs w:val="24"/>
        </w:rPr>
        <w:t xml:space="preserve"> </w:t>
      </w:r>
      <w:r w:rsidR="006A6A20" w:rsidRPr="001E1B98">
        <w:rPr>
          <w:rFonts w:ascii="Times New Roman" w:eastAsia="Times New Roman" w:hAnsi="Times New Roman" w:cs="Times New Roman"/>
          <w:sz w:val="24"/>
          <w:szCs w:val="24"/>
        </w:rPr>
        <w:t>Most methods of</w:t>
      </w:r>
      <w:r w:rsidR="00F05DB7" w:rsidRPr="001E1B98">
        <w:rPr>
          <w:rFonts w:ascii="Times New Roman" w:eastAsia="Times New Roman" w:hAnsi="Times New Roman" w:cs="Times New Roman"/>
          <w:sz w:val="24"/>
          <w:szCs w:val="24"/>
        </w:rPr>
        <w:t xml:space="preserve"> shape recognition</w:t>
      </w:r>
      <w:r w:rsidR="00944890" w:rsidRPr="001E1B98">
        <w:rPr>
          <w:rFonts w:ascii="Times New Roman" w:eastAsia="Times New Roman" w:hAnsi="Times New Roman" w:cs="Times New Roman"/>
          <w:sz w:val="24"/>
          <w:szCs w:val="24"/>
        </w:rPr>
        <w:t xml:space="preserve"> involve programming a library of possible shapes into a computer. Observed shapes are then compared to shapes in the library, and a match can be found </w:t>
      </w:r>
      <w:r w:rsidR="00F061E3" w:rsidRPr="001E1B98">
        <w:rPr>
          <w:rFonts w:ascii="Times New Roman" w:eastAsia="Times New Roman" w:hAnsi="Times New Roman" w:cs="Times New Roman"/>
          <w:sz w:val="24"/>
          <w:szCs w:val="24"/>
        </w:rPr>
        <w:t>(Grimson, 1991)</w:t>
      </w:r>
      <w:r w:rsidR="00944890" w:rsidRPr="001E1B98">
        <w:rPr>
          <w:rFonts w:ascii="Times New Roman" w:eastAsia="Times New Roman" w:hAnsi="Times New Roman" w:cs="Times New Roman"/>
          <w:sz w:val="24"/>
          <w:szCs w:val="24"/>
        </w:rPr>
        <w:t>.</w:t>
      </w:r>
      <w:r w:rsidR="00F05DB7" w:rsidRPr="001E1B98">
        <w:rPr>
          <w:rFonts w:ascii="Times New Roman" w:eastAsia="Times New Roman" w:hAnsi="Times New Roman" w:cs="Times New Roman"/>
          <w:sz w:val="24"/>
          <w:szCs w:val="24"/>
        </w:rPr>
        <w:t xml:space="preserve"> </w:t>
      </w:r>
      <w:r w:rsidRPr="001E1B98">
        <w:rPr>
          <w:rFonts w:ascii="Times New Roman" w:eastAsia="Times New Roman" w:hAnsi="Times New Roman" w:cs="Times New Roman"/>
          <w:sz w:val="24"/>
          <w:szCs w:val="24"/>
        </w:rPr>
        <w:t xml:space="preserve">One method of comparing shapes is </w:t>
      </w:r>
      <w:r w:rsidR="00944890" w:rsidRPr="001E1B98">
        <w:rPr>
          <w:rFonts w:ascii="Times New Roman" w:eastAsia="Times New Roman" w:hAnsi="Times New Roman" w:cs="Times New Roman"/>
          <w:sz w:val="24"/>
          <w:szCs w:val="24"/>
        </w:rPr>
        <w:t xml:space="preserve">based on </w:t>
      </w:r>
      <w:r w:rsidRPr="001E1B98">
        <w:rPr>
          <w:rFonts w:ascii="Times New Roman" w:eastAsia="Times New Roman" w:hAnsi="Times New Roman" w:cs="Times New Roman"/>
          <w:sz w:val="24"/>
          <w:szCs w:val="24"/>
        </w:rPr>
        <w:t xml:space="preserve">unique </w:t>
      </w:r>
      <w:r w:rsidR="001F37D4" w:rsidRPr="001E1B98">
        <w:rPr>
          <w:rFonts w:ascii="Times New Roman" w:eastAsia="Times New Roman" w:hAnsi="Times New Roman" w:cs="Times New Roman"/>
          <w:sz w:val="24"/>
          <w:szCs w:val="24"/>
        </w:rPr>
        <w:t>characteristics</w:t>
      </w:r>
      <w:r w:rsidR="00944890" w:rsidRPr="001E1B98">
        <w:rPr>
          <w:rFonts w:ascii="Times New Roman" w:eastAsia="Times New Roman" w:hAnsi="Times New Roman" w:cs="Times New Roman"/>
          <w:sz w:val="24"/>
          <w:szCs w:val="24"/>
        </w:rPr>
        <w:t xml:space="preserve"> of </w:t>
      </w:r>
      <w:r w:rsidRPr="001E1B98">
        <w:rPr>
          <w:rFonts w:ascii="Times New Roman" w:eastAsia="Times New Roman" w:hAnsi="Times New Roman" w:cs="Times New Roman"/>
          <w:sz w:val="24"/>
          <w:szCs w:val="24"/>
        </w:rPr>
        <w:t xml:space="preserve">the </w:t>
      </w:r>
      <w:r w:rsidR="00944890" w:rsidRPr="001E1B98">
        <w:rPr>
          <w:rFonts w:ascii="Times New Roman" w:eastAsia="Times New Roman" w:hAnsi="Times New Roman" w:cs="Times New Roman"/>
          <w:sz w:val="24"/>
          <w:szCs w:val="24"/>
        </w:rPr>
        <w:t>shapes including edges and intersections found within an object</w:t>
      </w:r>
      <w:r w:rsidRPr="001E1B98">
        <w:rPr>
          <w:rFonts w:ascii="Times New Roman" w:eastAsia="Times New Roman" w:hAnsi="Times New Roman" w:cs="Times New Roman"/>
          <w:sz w:val="24"/>
          <w:szCs w:val="24"/>
        </w:rPr>
        <w:t>. Other methods involve</w:t>
      </w:r>
      <w:r w:rsidR="00944890" w:rsidRPr="001E1B98">
        <w:rPr>
          <w:rFonts w:ascii="Times New Roman" w:eastAsia="Times New Roman" w:hAnsi="Times New Roman" w:cs="Times New Roman"/>
          <w:sz w:val="24"/>
          <w:szCs w:val="24"/>
        </w:rPr>
        <w:t xml:space="preserve"> extract</w:t>
      </w:r>
      <w:r w:rsidRPr="001E1B98">
        <w:rPr>
          <w:rFonts w:ascii="Times New Roman" w:eastAsia="Times New Roman" w:hAnsi="Times New Roman" w:cs="Times New Roman"/>
          <w:sz w:val="24"/>
          <w:szCs w:val="24"/>
        </w:rPr>
        <w:t>ing</w:t>
      </w:r>
      <w:r w:rsidR="00944890" w:rsidRPr="001E1B98">
        <w:rPr>
          <w:rFonts w:ascii="Times New Roman" w:eastAsia="Times New Roman" w:hAnsi="Times New Roman" w:cs="Times New Roman"/>
          <w:sz w:val="24"/>
          <w:szCs w:val="24"/>
        </w:rPr>
        <w:t xml:space="preserve"> the different brightness </w:t>
      </w:r>
      <w:r w:rsidR="001F37D4" w:rsidRPr="001E1B98">
        <w:rPr>
          <w:rFonts w:ascii="Times New Roman" w:eastAsia="Times New Roman" w:hAnsi="Times New Roman" w:cs="Times New Roman"/>
          <w:sz w:val="24"/>
          <w:szCs w:val="24"/>
        </w:rPr>
        <w:t xml:space="preserve">values at points on the object </w:t>
      </w:r>
      <w:r w:rsidR="00F061E3" w:rsidRPr="001E1B98">
        <w:rPr>
          <w:rFonts w:ascii="Times New Roman" w:eastAsia="Times New Roman" w:hAnsi="Times New Roman" w:cs="Times New Roman"/>
          <w:sz w:val="24"/>
          <w:szCs w:val="24"/>
        </w:rPr>
        <w:t>(Belongie, Malik, Puzicha, 2002)</w:t>
      </w:r>
      <w:r w:rsidR="001F37D4" w:rsidRPr="001E1B98">
        <w:rPr>
          <w:rFonts w:ascii="Times New Roman" w:eastAsia="Times New Roman" w:hAnsi="Times New Roman" w:cs="Times New Roman"/>
          <w:sz w:val="24"/>
          <w:szCs w:val="24"/>
        </w:rPr>
        <w:t xml:space="preserve">. Edge detection </w:t>
      </w:r>
      <w:r w:rsidRPr="001E1B98">
        <w:rPr>
          <w:rFonts w:ascii="Times New Roman" w:eastAsia="Times New Roman" w:hAnsi="Times New Roman" w:cs="Times New Roman"/>
          <w:sz w:val="24"/>
          <w:szCs w:val="24"/>
        </w:rPr>
        <w:t xml:space="preserve">algorithms </w:t>
      </w:r>
      <w:r w:rsidR="001F37D4" w:rsidRPr="001E1B98">
        <w:rPr>
          <w:rFonts w:ascii="Times New Roman" w:eastAsia="Times New Roman" w:hAnsi="Times New Roman" w:cs="Times New Roman"/>
          <w:sz w:val="24"/>
          <w:szCs w:val="24"/>
        </w:rPr>
        <w:t xml:space="preserve">can also be used to find shapes and their colors </w:t>
      </w:r>
      <w:r w:rsidR="00F061E3" w:rsidRPr="001E1B98">
        <w:rPr>
          <w:rFonts w:ascii="Times New Roman" w:eastAsia="Times New Roman" w:hAnsi="Times New Roman" w:cs="Times New Roman"/>
          <w:sz w:val="24"/>
          <w:szCs w:val="24"/>
        </w:rPr>
        <w:t>(Parker, 1996).</w:t>
      </w:r>
      <w:r w:rsidR="001F37D4" w:rsidRPr="001E1B98">
        <w:rPr>
          <w:rFonts w:ascii="Times New Roman" w:eastAsia="Times New Roman" w:hAnsi="Times New Roman" w:cs="Times New Roman"/>
          <w:sz w:val="24"/>
          <w:szCs w:val="24"/>
        </w:rPr>
        <w:t xml:space="preserve"> </w:t>
      </w:r>
    </w:p>
    <w:p w:rsidR="00EC16FD" w:rsidRDefault="006A6A20" w:rsidP="00517D59">
      <w:pPr>
        <w:spacing w:after="0" w:line="240" w:lineRule="auto"/>
        <w:jc w:val="both"/>
        <w:rPr>
          <w:rFonts w:ascii="Times New Roman" w:eastAsia="Times New Roman" w:hAnsi="Times New Roman" w:cs="Times New Roman"/>
          <w:sz w:val="24"/>
          <w:szCs w:val="24"/>
        </w:rPr>
      </w:pPr>
      <w:r w:rsidRPr="001E1B98">
        <w:rPr>
          <w:rFonts w:ascii="Times New Roman" w:eastAsia="Times New Roman" w:hAnsi="Times New Roman" w:cs="Times New Roman"/>
          <w:sz w:val="24"/>
          <w:szCs w:val="24"/>
        </w:rPr>
        <w:tab/>
        <w:t>The game of SET involves cards that each have 4 characteristics: color, number, shape, and shading. Table 1 shows the different possibilities for each characteristic</w:t>
      </w:r>
      <w:r w:rsidR="00B207DF" w:rsidRPr="001E1B98">
        <w:rPr>
          <w:rFonts w:ascii="Times New Roman" w:eastAsia="Times New Roman" w:hAnsi="Times New Roman" w:cs="Times New Roman"/>
          <w:sz w:val="24"/>
          <w:szCs w:val="24"/>
        </w:rPr>
        <w:t xml:space="preserve">. </w:t>
      </w:r>
      <w:r w:rsidR="00FC799C" w:rsidRPr="001E1B98">
        <w:rPr>
          <w:rFonts w:ascii="Times New Roman" w:hAnsi="Times New Roman" w:cs="Times New Roman"/>
          <w:sz w:val="24"/>
          <w:szCs w:val="24"/>
        </w:rPr>
        <w:t xml:space="preserve">A Set consists of </w:t>
      </w:r>
      <w:r w:rsidR="00FC799C" w:rsidRPr="001E1B98">
        <w:rPr>
          <w:rFonts w:ascii="Times New Roman" w:hAnsi="Times New Roman" w:cs="Times New Roman"/>
          <w:sz w:val="24"/>
          <w:szCs w:val="24"/>
        </w:rPr>
        <w:lastRenderedPageBreak/>
        <w:t xml:space="preserve">three cards in which each feature is </w:t>
      </w:r>
      <w:r w:rsidR="001E1B98" w:rsidRPr="001E1B98">
        <w:rPr>
          <w:rFonts w:ascii="Times New Roman" w:hAnsi="Times New Roman" w:cs="Times New Roman"/>
          <w:sz w:val="24"/>
          <w:szCs w:val="24"/>
        </w:rPr>
        <w:t>either</w:t>
      </w:r>
      <w:r w:rsidR="00FC799C" w:rsidRPr="001E1B98">
        <w:rPr>
          <w:rFonts w:ascii="Times New Roman" w:hAnsi="Times New Roman" w:cs="Times New Roman"/>
          <w:sz w:val="24"/>
          <w:szCs w:val="24"/>
        </w:rPr>
        <w:t xml:space="preserve"> the same on each card </w:t>
      </w:r>
      <w:r w:rsidR="001E1B98" w:rsidRPr="001E1B98">
        <w:rPr>
          <w:rFonts w:ascii="Times New Roman" w:hAnsi="Times New Roman" w:cs="Times New Roman"/>
          <w:sz w:val="24"/>
          <w:szCs w:val="24"/>
        </w:rPr>
        <w:t>or</w:t>
      </w:r>
      <w:r w:rsidR="00FC799C" w:rsidRPr="001E1B98">
        <w:rPr>
          <w:rFonts w:ascii="Times New Roman" w:hAnsi="Times New Roman" w:cs="Times New Roman"/>
          <w:sz w:val="24"/>
          <w:szCs w:val="24"/>
        </w:rPr>
        <w:t xml:space="preserve"> is different on each card</w:t>
      </w:r>
      <w:r w:rsidR="00EC16FD" w:rsidRPr="001E1B98">
        <w:rPr>
          <w:rFonts w:ascii="Times New Roman" w:hAnsi="Times New Roman" w:cs="Times New Roman"/>
          <w:sz w:val="24"/>
          <w:szCs w:val="24"/>
        </w:rPr>
        <w:t xml:space="preserve"> </w:t>
      </w:r>
      <w:r w:rsidR="00EC16FD" w:rsidRPr="00F94FDE">
        <w:rPr>
          <w:rFonts w:ascii="Times New Roman" w:hAnsi="Times New Roman" w:cs="Times New Roman"/>
          <w:sz w:val="24"/>
          <w:szCs w:val="24"/>
        </w:rPr>
        <w:t>(</w:t>
      </w:r>
      <w:r w:rsidR="00EC16FD" w:rsidRPr="00F94FDE">
        <w:rPr>
          <w:rFonts w:ascii="Times New Roman" w:hAnsi="Times New Roman" w:cs="Times New Roman"/>
          <w:iCs/>
          <w:noProof/>
          <w:sz w:val="24"/>
          <w:szCs w:val="24"/>
        </w:rPr>
        <w:t>How to Play Set®; Rules and Overview)</w:t>
      </w:r>
      <w:r w:rsidR="00FC799C" w:rsidRPr="00F94FDE">
        <w:rPr>
          <w:rFonts w:ascii="Times New Roman" w:hAnsi="Times New Roman" w:cs="Times New Roman"/>
          <w:sz w:val="24"/>
          <w:szCs w:val="24"/>
        </w:rPr>
        <w:t xml:space="preserve">. </w:t>
      </w:r>
      <w:r w:rsidR="00FC799C" w:rsidRPr="00F94FDE">
        <w:rPr>
          <w:rFonts w:ascii="Times New Roman" w:eastAsia="Times New Roman" w:hAnsi="Times New Roman" w:cs="Times New Roman"/>
          <w:sz w:val="24"/>
          <w:szCs w:val="24"/>
        </w:rPr>
        <w:t>The goal of SET is to identify</w:t>
      </w:r>
      <w:r w:rsidR="00B207DF" w:rsidRPr="00F94FDE">
        <w:rPr>
          <w:rFonts w:ascii="Times New Roman" w:eastAsia="Times New Roman" w:hAnsi="Times New Roman" w:cs="Times New Roman"/>
          <w:sz w:val="24"/>
          <w:szCs w:val="24"/>
        </w:rPr>
        <w:t xml:space="preserve"> Sets within groups of 12</w:t>
      </w:r>
      <w:r w:rsidR="00B207DF" w:rsidRPr="00F94FDE">
        <w:rPr>
          <w:rFonts w:ascii="Times New Roman" w:eastAsia="Times New Roman" w:hAnsi="Times New Roman" w:cs="Times New Roman"/>
          <w:sz w:val="28"/>
          <w:szCs w:val="24"/>
        </w:rPr>
        <w:t xml:space="preserve"> </w:t>
      </w:r>
      <w:r w:rsidR="00B207DF" w:rsidRPr="001E1B98">
        <w:rPr>
          <w:rFonts w:ascii="Times New Roman" w:eastAsia="Times New Roman" w:hAnsi="Times New Roman" w:cs="Times New Roman"/>
          <w:sz w:val="24"/>
          <w:szCs w:val="24"/>
        </w:rPr>
        <w:t>cards.</w:t>
      </w:r>
      <w:r w:rsidRPr="001E1B98">
        <w:rPr>
          <w:rFonts w:ascii="Times New Roman" w:eastAsia="Times New Roman" w:hAnsi="Times New Roman" w:cs="Times New Roman"/>
          <w:sz w:val="24"/>
          <w:szCs w:val="24"/>
        </w:rPr>
        <w:t xml:space="preserve">  </w:t>
      </w:r>
    </w:p>
    <w:p w:rsidR="00517D59" w:rsidRDefault="00517D59" w:rsidP="00517D59">
      <w:pPr>
        <w:spacing w:after="0" w:line="240" w:lineRule="auto"/>
        <w:jc w:val="center"/>
        <w:rPr>
          <w:rFonts w:ascii="Times New Roman" w:eastAsia="Times New Roman" w:hAnsi="Times New Roman" w:cs="Times New Roman"/>
          <w:sz w:val="24"/>
          <w:szCs w:val="24"/>
        </w:rPr>
      </w:pPr>
    </w:p>
    <w:p w:rsidR="00D22312" w:rsidRDefault="00D22312" w:rsidP="00517D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1: Possibilities for each characteristic on a SET card</w:t>
      </w:r>
    </w:p>
    <w:p w:rsidR="00D22312" w:rsidRDefault="00D22312" w:rsidP="00517D59">
      <w:pPr>
        <w:spacing w:after="0" w:line="240" w:lineRule="auto"/>
        <w:jc w:val="center"/>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1070"/>
        <w:gridCol w:w="843"/>
        <w:gridCol w:w="1110"/>
        <w:gridCol w:w="1796"/>
      </w:tblGrid>
      <w:tr w:rsidR="00D22312" w:rsidTr="00D3064D">
        <w:trPr>
          <w:jc w:val="center"/>
        </w:trPr>
        <w:tc>
          <w:tcPr>
            <w:tcW w:w="0" w:type="auto"/>
          </w:tcPr>
          <w:p w:rsidR="00D22312" w:rsidRPr="006A6A20" w:rsidRDefault="00D22312" w:rsidP="00517D59">
            <w:pPr>
              <w:jc w:val="center"/>
              <w:rPr>
                <w:rFonts w:ascii="Times New Roman" w:eastAsia="Times New Roman" w:hAnsi="Times New Roman" w:cs="Times New Roman"/>
                <w:b/>
                <w:sz w:val="24"/>
                <w:szCs w:val="24"/>
              </w:rPr>
            </w:pPr>
            <w:r w:rsidRPr="006A6A20">
              <w:rPr>
                <w:rFonts w:ascii="Times New Roman" w:eastAsia="Times New Roman" w:hAnsi="Times New Roman" w:cs="Times New Roman"/>
                <w:b/>
                <w:sz w:val="24"/>
                <w:szCs w:val="24"/>
              </w:rPr>
              <w:t>Number</w:t>
            </w:r>
          </w:p>
        </w:tc>
        <w:tc>
          <w:tcPr>
            <w:tcW w:w="0" w:type="auto"/>
          </w:tcPr>
          <w:p w:rsidR="00D22312" w:rsidRPr="006A6A20" w:rsidRDefault="00D22312" w:rsidP="00517D59">
            <w:pPr>
              <w:jc w:val="center"/>
              <w:rPr>
                <w:rFonts w:ascii="Times New Roman" w:eastAsia="Times New Roman" w:hAnsi="Times New Roman" w:cs="Times New Roman"/>
                <w:b/>
                <w:sz w:val="24"/>
                <w:szCs w:val="24"/>
              </w:rPr>
            </w:pPr>
            <w:r w:rsidRPr="006A6A20">
              <w:rPr>
                <w:rFonts w:ascii="Times New Roman" w:eastAsia="Times New Roman" w:hAnsi="Times New Roman" w:cs="Times New Roman"/>
                <w:b/>
                <w:sz w:val="24"/>
                <w:szCs w:val="24"/>
              </w:rPr>
              <w:t>Color</w:t>
            </w:r>
          </w:p>
        </w:tc>
        <w:tc>
          <w:tcPr>
            <w:tcW w:w="0" w:type="auto"/>
          </w:tcPr>
          <w:p w:rsidR="00D22312" w:rsidRPr="006A6A20" w:rsidRDefault="00D22312" w:rsidP="00517D59">
            <w:pPr>
              <w:jc w:val="center"/>
              <w:rPr>
                <w:rFonts w:ascii="Times New Roman" w:eastAsia="Times New Roman" w:hAnsi="Times New Roman" w:cs="Times New Roman"/>
                <w:b/>
                <w:sz w:val="24"/>
                <w:szCs w:val="24"/>
              </w:rPr>
            </w:pPr>
            <w:r w:rsidRPr="006A6A20">
              <w:rPr>
                <w:rFonts w:ascii="Times New Roman" w:eastAsia="Times New Roman" w:hAnsi="Times New Roman" w:cs="Times New Roman"/>
                <w:b/>
                <w:sz w:val="24"/>
                <w:szCs w:val="24"/>
              </w:rPr>
              <w:t>Shape</w:t>
            </w:r>
          </w:p>
        </w:tc>
        <w:tc>
          <w:tcPr>
            <w:tcW w:w="0" w:type="auto"/>
          </w:tcPr>
          <w:p w:rsidR="00D22312" w:rsidRPr="006A6A20" w:rsidRDefault="00D22312" w:rsidP="00517D59">
            <w:pPr>
              <w:jc w:val="center"/>
              <w:rPr>
                <w:rFonts w:ascii="Times New Roman" w:eastAsia="Times New Roman" w:hAnsi="Times New Roman" w:cs="Times New Roman"/>
                <w:b/>
                <w:sz w:val="24"/>
                <w:szCs w:val="24"/>
              </w:rPr>
            </w:pPr>
            <w:r w:rsidRPr="006A6A20">
              <w:rPr>
                <w:rFonts w:ascii="Times New Roman" w:eastAsia="Times New Roman" w:hAnsi="Times New Roman" w:cs="Times New Roman"/>
                <w:b/>
                <w:sz w:val="24"/>
                <w:szCs w:val="24"/>
              </w:rPr>
              <w:t>Shading</w:t>
            </w:r>
          </w:p>
        </w:tc>
      </w:tr>
      <w:tr w:rsidR="00D22312" w:rsidTr="00D3064D">
        <w:trPr>
          <w:jc w:val="center"/>
        </w:trPr>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Red</w:t>
            </w:r>
          </w:p>
        </w:tc>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Oval</w:t>
            </w:r>
          </w:p>
        </w:tc>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Shaded</w:t>
            </w:r>
          </w:p>
        </w:tc>
      </w:tr>
      <w:tr w:rsidR="00D22312" w:rsidTr="00D3064D">
        <w:trPr>
          <w:jc w:val="center"/>
        </w:trPr>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Green</w:t>
            </w:r>
          </w:p>
        </w:tc>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Diamond</w:t>
            </w:r>
          </w:p>
        </w:tc>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Partially Shaded</w:t>
            </w:r>
          </w:p>
        </w:tc>
      </w:tr>
      <w:tr w:rsidR="00D22312" w:rsidTr="00D3064D">
        <w:trPr>
          <w:jc w:val="center"/>
        </w:trPr>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Purple</w:t>
            </w:r>
          </w:p>
        </w:tc>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Squiggle</w:t>
            </w:r>
          </w:p>
        </w:tc>
        <w:tc>
          <w:tcPr>
            <w:tcW w:w="0" w:type="auto"/>
          </w:tcPr>
          <w:p w:rsidR="00D22312" w:rsidRDefault="00D22312" w:rsidP="00517D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Fully Shaded</w:t>
            </w:r>
          </w:p>
        </w:tc>
      </w:tr>
    </w:tbl>
    <w:p w:rsidR="00D22312" w:rsidRPr="001E1B98" w:rsidRDefault="00D22312" w:rsidP="00517D59">
      <w:pPr>
        <w:spacing w:after="0" w:line="240" w:lineRule="auto"/>
        <w:jc w:val="both"/>
        <w:rPr>
          <w:rFonts w:ascii="Times New Roman" w:eastAsia="Times New Roman" w:hAnsi="Times New Roman" w:cs="Times New Roman"/>
          <w:sz w:val="24"/>
          <w:szCs w:val="24"/>
        </w:rPr>
      </w:pPr>
    </w:p>
    <w:p w:rsidR="00B207DF" w:rsidRPr="001E1B98" w:rsidRDefault="006A6A20" w:rsidP="00517D59">
      <w:pPr>
        <w:spacing w:after="0" w:line="240" w:lineRule="auto"/>
        <w:ind w:firstLine="720"/>
        <w:jc w:val="both"/>
        <w:rPr>
          <w:rFonts w:ascii="Times New Roman" w:eastAsia="Times New Roman" w:hAnsi="Times New Roman" w:cs="Times New Roman"/>
          <w:sz w:val="24"/>
          <w:szCs w:val="24"/>
        </w:rPr>
      </w:pPr>
      <w:r w:rsidRPr="001E1B98">
        <w:rPr>
          <w:rFonts w:ascii="Times New Roman" w:eastAsia="Times New Roman" w:hAnsi="Times New Roman" w:cs="Times New Roman"/>
          <w:sz w:val="24"/>
          <w:szCs w:val="24"/>
        </w:rPr>
        <w:t xml:space="preserve">Figure 1 </w:t>
      </w:r>
      <w:r w:rsidR="00EC16FD" w:rsidRPr="001E1B98">
        <w:rPr>
          <w:rFonts w:ascii="Times New Roman" w:eastAsia="Times New Roman" w:hAnsi="Times New Roman" w:cs="Times New Roman"/>
          <w:sz w:val="24"/>
          <w:szCs w:val="24"/>
        </w:rPr>
        <w:t xml:space="preserve">shows some examples of Sets. In row one, all of the cards are red, ovals, and contain two shapes. In each card, the shading is different. In row two, all of the cards are partially shaded. In addition, each card has a different number of shapes, a different shape, and </w:t>
      </w:r>
      <w:r w:rsidR="00517D59" w:rsidRPr="001E1B98">
        <w:rPr>
          <w:rFonts w:ascii="Times New Roman" w:eastAsia="Times New Roman" w:hAnsi="Times New Roman" w:cs="Times New Roman"/>
          <w:sz w:val="24"/>
          <w:szCs w:val="24"/>
        </w:rPr>
        <w:t xml:space="preserve">a </w:t>
      </w:r>
      <w:r w:rsidR="00517D59">
        <w:rPr>
          <w:rFonts w:ascii="Times New Roman" w:eastAsia="Times New Roman" w:hAnsi="Times New Roman" w:cs="Times New Roman"/>
          <w:sz w:val="24"/>
          <w:szCs w:val="24"/>
        </w:rPr>
        <w:t>unique</w:t>
      </w:r>
      <w:r w:rsidR="00D22312">
        <w:rPr>
          <w:rFonts w:ascii="Times New Roman" w:eastAsia="Times New Roman" w:hAnsi="Times New Roman" w:cs="Times New Roman"/>
          <w:sz w:val="24"/>
          <w:szCs w:val="24"/>
        </w:rPr>
        <w:t xml:space="preserve"> </w:t>
      </w:r>
      <w:r w:rsidR="00EC16FD" w:rsidRPr="001E1B98">
        <w:rPr>
          <w:rFonts w:ascii="Times New Roman" w:eastAsia="Times New Roman" w:hAnsi="Times New Roman" w:cs="Times New Roman"/>
          <w:sz w:val="24"/>
          <w:szCs w:val="24"/>
        </w:rPr>
        <w:t>color. In row three, each card has a different shape, number of shapes, color, and shading.</w:t>
      </w:r>
    </w:p>
    <w:p w:rsidR="00106AFB" w:rsidRDefault="00106AFB" w:rsidP="00517D59">
      <w:pPr>
        <w:spacing w:after="0" w:line="240" w:lineRule="auto"/>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1656"/>
        <w:gridCol w:w="1656"/>
        <w:gridCol w:w="1656"/>
      </w:tblGrid>
      <w:tr w:rsidR="00AE14B9" w:rsidRPr="00EC16FD" w:rsidTr="00AE14B9">
        <w:trPr>
          <w:jc w:val="center"/>
        </w:trPr>
        <w:tc>
          <w:tcPr>
            <w:tcW w:w="0" w:type="auto"/>
            <w:tcBorders>
              <w:bottom w:val="dashDotStroked" w:sz="24" w:space="0" w:color="auto"/>
            </w:tcBorders>
          </w:tcPr>
          <w:p w:rsidR="00AE14B9" w:rsidRPr="00EC16FD" w:rsidRDefault="00AE14B9" w:rsidP="00517D59">
            <w:pPr>
              <w:jc w:val="center"/>
              <w:rPr>
                <w:rFonts w:ascii="Times New Roman" w:eastAsia="Times New Roman" w:hAnsi="Times New Roman" w:cs="Times New Roman"/>
                <w:sz w:val="24"/>
                <w:szCs w:val="24"/>
              </w:rPr>
            </w:pPr>
            <w:r w:rsidRPr="00EC16FD">
              <w:rPr>
                <w:rFonts w:ascii="Times New Roman" w:hAnsi="Times New Roman" w:cs="Times New Roman"/>
                <w:noProof/>
                <w:sz w:val="24"/>
                <w:szCs w:val="24"/>
              </w:rPr>
              <w:drawing>
                <wp:inline distT="0" distB="0" distL="0" distR="0" wp14:anchorId="58F3B2B1" wp14:editId="181B1109">
                  <wp:extent cx="904875" cy="590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04875" cy="590550"/>
                          </a:xfrm>
                          <a:prstGeom prst="rect">
                            <a:avLst/>
                          </a:prstGeom>
                        </pic:spPr>
                      </pic:pic>
                    </a:graphicData>
                  </a:graphic>
                </wp:inline>
              </w:drawing>
            </w:r>
          </w:p>
        </w:tc>
        <w:tc>
          <w:tcPr>
            <w:tcW w:w="0" w:type="auto"/>
            <w:tcBorders>
              <w:bottom w:val="dashDotStroked" w:sz="24" w:space="0" w:color="auto"/>
            </w:tcBorders>
          </w:tcPr>
          <w:p w:rsidR="00AE14B9" w:rsidRPr="00EC16FD" w:rsidRDefault="00AE14B9" w:rsidP="00517D59">
            <w:pPr>
              <w:jc w:val="center"/>
              <w:rPr>
                <w:rFonts w:ascii="Times New Roman" w:eastAsia="Times New Roman" w:hAnsi="Times New Roman" w:cs="Times New Roman"/>
                <w:sz w:val="24"/>
                <w:szCs w:val="24"/>
              </w:rPr>
            </w:pPr>
            <w:r w:rsidRPr="00EC16FD">
              <w:rPr>
                <w:rFonts w:ascii="Times New Roman" w:hAnsi="Times New Roman" w:cs="Times New Roman"/>
                <w:noProof/>
                <w:sz w:val="24"/>
                <w:szCs w:val="24"/>
              </w:rPr>
              <w:drawing>
                <wp:inline distT="0" distB="0" distL="0" distR="0" wp14:anchorId="61694CDA" wp14:editId="1FB62515">
                  <wp:extent cx="90487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04875" cy="590550"/>
                          </a:xfrm>
                          <a:prstGeom prst="rect">
                            <a:avLst/>
                          </a:prstGeom>
                        </pic:spPr>
                      </pic:pic>
                    </a:graphicData>
                  </a:graphic>
                </wp:inline>
              </w:drawing>
            </w:r>
          </w:p>
        </w:tc>
        <w:tc>
          <w:tcPr>
            <w:tcW w:w="0" w:type="auto"/>
            <w:tcBorders>
              <w:bottom w:val="dashDotStroked" w:sz="24" w:space="0" w:color="auto"/>
            </w:tcBorders>
          </w:tcPr>
          <w:p w:rsidR="00AE14B9" w:rsidRPr="00EC16FD" w:rsidRDefault="00AE14B9" w:rsidP="00517D59">
            <w:pPr>
              <w:jc w:val="center"/>
              <w:rPr>
                <w:rFonts w:ascii="Times New Roman" w:eastAsia="Times New Roman" w:hAnsi="Times New Roman" w:cs="Times New Roman"/>
                <w:sz w:val="24"/>
                <w:szCs w:val="24"/>
              </w:rPr>
            </w:pPr>
            <w:r w:rsidRPr="00EC16FD">
              <w:rPr>
                <w:rFonts w:ascii="Times New Roman" w:hAnsi="Times New Roman" w:cs="Times New Roman"/>
                <w:noProof/>
                <w:sz w:val="24"/>
                <w:szCs w:val="24"/>
              </w:rPr>
              <w:drawing>
                <wp:inline distT="0" distB="0" distL="0" distR="0" wp14:anchorId="29B960F6" wp14:editId="47C97809">
                  <wp:extent cx="904875" cy="590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04875" cy="590550"/>
                          </a:xfrm>
                          <a:prstGeom prst="rect">
                            <a:avLst/>
                          </a:prstGeom>
                        </pic:spPr>
                      </pic:pic>
                    </a:graphicData>
                  </a:graphic>
                </wp:inline>
              </w:drawing>
            </w:r>
          </w:p>
        </w:tc>
      </w:tr>
      <w:tr w:rsidR="00AE14B9" w:rsidRPr="00EC16FD" w:rsidTr="00AE14B9">
        <w:trPr>
          <w:trHeight w:val="1013"/>
          <w:jc w:val="center"/>
        </w:trPr>
        <w:tc>
          <w:tcPr>
            <w:tcW w:w="0" w:type="auto"/>
            <w:tcBorders>
              <w:top w:val="dashDotStroked" w:sz="24" w:space="0" w:color="auto"/>
              <w:bottom w:val="dashDotStroked" w:sz="24" w:space="0" w:color="auto"/>
            </w:tcBorders>
          </w:tcPr>
          <w:p w:rsidR="00AE14B9" w:rsidRPr="00EC16FD" w:rsidRDefault="00AE14B9" w:rsidP="00517D59">
            <w:pPr>
              <w:jc w:val="center"/>
              <w:rPr>
                <w:rFonts w:ascii="Times New Roman" w:eastAsia="Times New Roman" w:hAnsi="Times New Roman" w:cs="Times New Roman"/>
                <w:sz w:val="24"/>
                <w:szCs w:val="24"/>
              </w:rPr>
            </w:pPr>
            <w:r w:rsidRPr="00EC16FD">
              <w:rPr>
                <w:rFonts w:ascii="Times New Roman" w:hAnsi="Times New Roman" w:cs="Times New Roman"/>
                <w:noProof/>
                <w:sz w:val="24"/>
                <w:szCs w:val="24"/>
              </w:rPr>
              <w:drawing>
                <wp:inline distT="0" distB="0" distL="0" distR="0" wp14:anchorId="170ED3BA" wp14:editId="2EDD53F9">
                  <wp:extent cx="904875" cy="5905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04875" cy="590550"/>
                          </a:xfrm>
                          <a:prstGeom prst="rect">
                            <a:avLst/>
                          </a:prstGeom>
                        </pic:spPr>
                      </pic:pic>
                    </a:graphicData>
                  </a:graphic>
                </wp:inline>
              </w:drawing>
            </w:r>
          </w:p>
        </w:tc>
        <w:tc>
          <w:tcPr>
            <w:tcW w:w="0" w:type="auto"/>
            <w:tcBorders>
              <w:top w:val="dashDotStroked" w:sz="24" w:space="0" w:color="auto"/>
              <w:bottom w:val="dashDotStroked" w:sz="24" w:space="0" w:color="auto"/>
            </w:tcBorders>
          </w:tcPr>
          <w:p w:rsidR="00AE14B9" w:rsidRPr="00EC16FD" w:rsidRDefault="00AE14B9" w:rsidP="00517D59">
            <w:pPr>
              <w:jc w:val="center"/>
              <w:rPr>
                <w:rFonts w:ascii="Times New Roman" w:eastAsia="Times New Roman" w:hAnsi="Times New Roman" w:cs="Times New Roman"/>
                <w:sz w:val="24"/>
                <w:szCs w:val="24"/>
              </w:rPr>
            </w:pPr>
            <w:r w:rsidRPr="00EC16FD">
              <w:rPr>
                <w:rFonts w:ascii="Times New Roman" w:hAnsi="Times New Roman" w:cs="Times New Roman"/>
                <w:noProof/>
                <w:sz w:val="24"/>
                <w:szCs w:val="24"/>
              </w:rPr>
              <w:drawing>
                <wp:inline distT="0" distB="0" distL="0" distR="0" wp14:anchorId="7BEB4348" wp14:editId="0B811A78">
                  <wp:extent cx="904875" cy="5905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04875" cy="590550"/>
                          </a:xfrm>
                          <a:prstGeom prst="rect">
                            <a:avLst/>
                          </a:prstGeom>
                        </pic:spPr>
                      </pic:pic>
                    </a:graphicData>
                  </a:graphic>
                </wp:inline>
              </w:drawing>
            </w:r>
          </w:p>
        </w:tc>
        <w:tc>
          <w:tcPr>
            <w:tcW w:w="0" w:type="auto"/>
            <w:tcBorders>
              <w:top w:val="dashDotStroked" w:sz="24" w:space="0" w:color="auto"/>
              <w:bottom w:val="dashDotStroked" w:sz="24" w:space="0" w:color="auto"/>
            </w:tcBorders>
          </w:tcPr>
          <w:p w:rsidR="00AE14B9" w:rsidRPr="00EC16FD" w:rsidRDefault="00AE14B9" w:rsidP="00517D59">
            <w:pPr>
              <w:jc w:val="center"/>
              <w:rPr>
                <w:rFonts w:ascii="Times New Roman" w:eastAsia="Times New Roman" w:hAnsi="Times New Roman" w:cs="Times New Roman"/>
                <w:sz w:val="24"/>
                <w:szCs w:val="24"/>
              </w:rPr>
            </w:pPr>
            <w:r w:rsidRPr="00EC16FD">
              <w:rPr>
                <w:rFonts w:ascii="Times New Roman" w:hAnsi="Times New Roman" w:cs="Times New Roman"/>
                <w:noProof/>
                <w:sz w:val="24"/>
                <w:szCs w:val="24"/>
              </w:rPr>
              <w:drawing>
                <wp:inline distT="0" distB="0" distL="0" distR="0" wp14:anchorId="72E12410" wp14:editId="42317C0A">
                  <wp:extent cx="904875" cy="5905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04875" cy="590550"/>
                          </a:xfrm>
                          <a:prstGeom prst="rect">
                            <a:avLst/>
                          </a:prstGeom>
                        </pic:spPr>
                      </pic:pic>
                    </a:graphicData>
                  </a:graphic>
                </wp:inline>
              </w:drawing>
            </w:r>
          </w:p>
        </w:tc>
      </w:tr>
      <w:tr w:rsidR="00AE14B9" w:rsidRPr="00EC16FD" w:rsidTr="00AE14B9">
        <w:trPr>
          <w:trHeight w:val="950"/>
          <w:jc w:val="center"/>
        </w:trPr>
        <w:tc>
          <w:tcPr>
            <w:tcW w:w="0" w:type="auto"/>
            <w:tcBorders>
              <w:top w:val="dashDotStroked" w:sz="24" w:space="0" w:color="auto"/>
            </w:tcBorders>
          </w:tcPr>
          <w:p w:rsidR="00AE14B9" w:rsidRPr="00EC16FD" w:rsidRDefault="00AE14B9" w:rsidP="00517D59">
            <w:pPr>
              <w:jc w:val="center"/>
              <w:rPr>
                <w:rFonts w:ascii="Times New Roman" w:eastAsia="Times New Roman" w:hAnsi="Times New Roman" w:cs="Times New Roman"/>
                <w:sz w:val="24"/>
                <w:szCs w:val="24"/>
              </w:rPr>
            </w:pPr>
            <w:r w:rsidRPr="00EC16FD">
              <w:rPr>
                <w:rFonts w:ascii="Times New Roman" w:hAnsi="Times New Roman" w:cs="Times New Roman"/>
                <w:noProof/>
                <w:sz w:val="24"/>
                <w:szCs w:val="24"/>
              </w:rPr>
              <w:drawing>
                <wp:inline distT="0" distB="0" distL="0" distR="0" wp14:anchorId="7F7059A1" wp14:editId="142B7911">
                  <wp:extent cx="904875" cy="5905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04875" cy="590550"/>
                          </a:xfrm>
                          <a:prstGeom prst="rect">
                            <a:avLst/>
                          </a:prstGeom>
                        </pic:spPr>
                      </pic:pic>
                    </a:graphicData>
                  </a:graphic>
                </wp:inline>
              </w:drawing>
            </w:r>
          </w:p>
        </w:tc>
        <w:tc>
          <w:tcPr>
            <w:tcW w:w="0" w:type="auto"/>
            <w:tcBorders>
              <w:top w:val="dashDotStroked" w:sz="24" w:space="0" w:color="auto"/>
            </w:tcBorders>
          </w:tcPr>
          <w:p w:rsidR="00AE14B9" w:rsidRPr="00EC16FD" w:rsidRDefault="00AE14B9" w:rsidP="00517D59">
            <w:pPr>
              <w:jc w:val="center"/>
              <w:rPr>
                <w:rFonts w:ascii="Times New Roman" w:eastAsia="Times New Roman" w:hAnsi="Times New Roman" w:cs="Times New Roman"/>
                <w:sz w:val="24"/>
                <w:szCs w:val="24"/>
              </w:rPr>
            </w:pPr>
            <w:r w:rsidRPr="00EC16FD">
              <w:rPr>
                <w:rFonts w:ascii="Times New Roman" w:hAnsi="Times New Roman" w:cs="Times New Roman"/>
                <w:noProof/>
                <w:sz w:val="24"/>
                <w:szCs w:val="24"/>
              </w:rPr>
              <w:drawing>
                <wp:inline distT="0" distB="0" distL="0" distR="0" wp14:anchorId="62D03327" wp14:editId="68473EED">
                  <wp:extent cx="904875" cy="5905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04875" cy="590550"/>
                          </a:xfrm>
                          <a:prstGeom prst="rect">
                            <a:avLst/>
                          </a:prstGeom>
                        </pic:spPr>
                      </pic:pic>
                    </a:graphicData>
                  </a:graphic>
                </wp:inline>
              </w:drawing>
            </w:r>
          </w:p>
        </w:tc>
        <w:tc>
          <w:tcPr>
            <w:tcW w:w="0" w:type="auto"/>
            <w:tcBorders>
              <w:top w:val="dashDotStroked" w:sz="24" w:space="0" w:color="auto"/>
            </w:tcBorders>
          </w:tcPr>
          <w:p w:rsidR="00AE14B9" w:rsidRPr="00EC16FD" w:rsidRDefault="00AE14B9" w:rsidP="00517D59">
            <w:pPr>
              <w:jc w:val="center"/>
              <w:rPr>
                <w:rFonts w:ascii="Times New Roman" w:eastAsia="Times New Roman" w:hAnsi="Times New Roman" w:cs="Times New Roman"/>
                <w:sz w:val="24"/>
                <w:szCs w:val="24"/>
              </w:rPr>
            </w:pPr>
            <w:r w:rsidRPr="00EC16FD">
              <w:rPr>
                <w:rFonts w:ascii="Times New Roman" w:hAnsi="Times New Roman" w:cs="Times New Roman"/>
                <w:noProof/>
                <w:sz w:val="24"/>
                <w:szCs w:val="24"/>
              </w:rPr>
              <w:drawing>
                <wp:inline distT="0" distB="0" distL="0" distR="0" wp14:anchorId="1045E92F" wp14:editId="650F76CE">
                  <wp:extent cx="904875" cy="5905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04875" cy="590550"/>
                          </a:xfrm>
                          <a:prstGeom prst="rect">
                            <a:avLst/>
                          </a:prstGeom>
                        </pic:spPr>
                      </pic:pic>
                    </a:graphicData>
                  </a:graphic>
                </wp:inline>
              </w:drawing>
            </w:r>
          </w:p>
        </w:tc>
      </w:tr>
    </w:tbl>
    <w:p w:rsidR="00AE14B9" w:rsidRDefault="00AE14B9" w:rsidP="00517D59">
      <w:pPr>
        <w:spacing w:after="0" w:line="240" w:lineRule="auto"/>
        <w:jc w:val="center"/>
        <w:rPr>
          <w:rFonts w:ascii="Times New Roman" w:eastAsia="Times New Roman" w:hAnsi="Times New Roman" w:cs="Times New Roman"/>
          <w:sz w:val="24"/>
          <w:szCs w:val="24"/>
        </w:rPr>
      </w:pPr>
    </w:p>
    <w:p w:rsidR="00AE14B9" w:rsidRPr="00EC16FD" w:rsidRDefault="004D3079" w:rsidP="00517D5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Figure 1: Sample S</w:t>
      </w:r>
      <w:r w:rsidR="00AE14B9" w:rsidRPr="00EC16FD">
        <w:rPr>
          <w:rFonts w:ascii="Times New Roman" w:eastAsia="Times New Roman" w:hAnsi="Times New Roman" w:cs="Times New Roman"/>
          <w:sz w:val="24"/>
          <w:szCs w:val="24"/>
        </w:rPr>
        <w:t xml:space="preserve">ets </w:t>
      </w:r>
      <w:r w:rsidR="00AE14B9" w:rsidRPr="00EC16FD">
        <w:rPr>
          <w:rFonts w:ascii="Times New Roman" w:hAnsi="Times New Roman" w:cs="Times New Roman"/>
          <w:sz w:val="24"/>
          <w:szCs w:val="24"/>
        </w:rPr>
        <w:t>(</w:t>
      </w:r>
      <w:r w:rsidR="00AE14B9" w:rsidRPr="00EC16FD">
        <w:rPr>
          <w:rFonts w:ascii="Times New Roman" w:hAnsi="Times New Roman" w:cs="Times New Roman"/>
          <w:iCs/>
          <w:noProof/>
          <w:sz w:val="24"/>
          <w:szCs w:val="24"/>
        </w:rPr>
        <w:t>How to Play Set®; Rules and Overview)</w:t>
      </w:r>
    </w:p>
    <w:p w:rsidR="006A6A20" w:rsidRPr="001E1B98" w:rsidRDefault="006A6A20" w:rsidP="00517D59">
      <w:pPr>
        <w:spacing w:after="0" w:line="240" w:lineRule="auto"/>
        <w:jc w:val="both"/>
        <w:rPr>
          <w:rFonts w:ascii="Times New Roman" w:eastAsia="Times New Roman" w:hAnsi="Times New Roman" w:cs="Times New Roman"/>
          <w:sz w:val="24"/>
          <w:szCs w:val="24"/>
        </w:rPr>
      </w:pPr>
    </w:p>
    <w:p w:rsidR="00CB6699" w:rsidRPr="001E1B98" w:rsidRDefault="00C761AD" w:rsidP="00517D59">
      <w:pPr>
        <w:spacing w:after="0" w:line="240" w:lineRule="auto"/>
        <w:jc w:val="both"/>
        <w:rPr>
          <w:rFonts w:ascii="Times New Roman" w:eastAsia="Times New Roman" w:hAnsi="Times New Roman" w:cs="Times New Roman"/>
          <w:sz w:val="24"/>
          <w:szCs w:val="24"/>
        </w:rPr>
      </w:pPr>
      <w:r w:rsidRPr="001E1B98">
        <w:rPr>
          <w:rFonts w:ascii="Times New Roman" w:eastAsia="Times New Roman" w:hAnsi="Times New Roman" w:cs="Times New Roman"/>
          <w:sz w:val="24"/>
          <w:szCs w:val="24"/>
        </w:rPr>
        <w:tab/>
        <w:t xml:space="preserve">This experiment investigated the possibility of </w:t>
      </w:r>
      <w:r w:rsidR="00B207DF" w:rsidRPr="001E1B98">
        <w:rPr>
          <w:rFonts w:ascii="Times New Roman" w:eastAsia="Times New Roman" w:hAnsi="Times New Roman" w:cs="Times New Roman"/>
          <w:sz w:val="24"/>
          <w:szCs w:val="24"/>
        </w:rPr>
        <w:t xml:space="preserve">using computers to </w:t>
      </w:r>
      <w:r w:rsidRPr="001E1B98">
        <w:rPr>
          <w:rFonts w:ascii="Times New Roman" w:eastAsia="Times New Roman" w:hAnsi="Times New Roman" w:cs="Times New Roman"/>
          <w:sz w:val="24"/>
          <w:szCs w:val="24"/>
        </w:rPr>
        <w:t>determin</w:t>
      </w:r>
      <w:r w:rsidR="00B207DF" w:rsidRPr="001E1B98">
        <w:rPr>
          <w:rFonts w:ascii="Times New Roman" w:eastAsia="Times New Roman" w:hAnsi="Times New Roman" w:cs="Times New Roman"/>
          <w:sz w:val="24"/>
          <w:szCs w:val="24"/>
        </w:rPr>
        <w:t>e</w:t>
      </w:r>
      <w:r w:rsidRPr="001E1B98">
        <w:rPr>
          <w:rFonts w:ascii="Times New Roman" w:eastAsia="Times New Roman" w:hAnsi="Times New Roman" w:cs="Times New Roman"/>
          <w:sz w:val="24"/>
          <w:szCs w:val="24"/>
        </w:rPr>
        <w:t xml:space="preserve"> the </w:t>
      </w:r>
      <w:r w:rsidR="00AA33EA" w:rsidRPr="001E1B98">
        <w:rPr>
          <w:rFonts w:ascii="Times New Roman" w:eastAsia="Times New Roman" w:hAnsi="Times New Roman" w:cs="Times New Roman"/>
          <w:sz w:val="24"/>
          <w:szCs w:val="24"/>
        </w:rPr>
        <w:t>characteristics of</w:t>
      </w:r>
      <w:r w:rsidR="004D3079">
        <w:rPr>
          <w:rFonts w:ascii="Times New Roman" w:eastAsia="Times New Roman" w:hAnsi="Times New Roman" w:cs="Times New Roman"/>
          <w:sz w:val="24"/>
          <w:szCs w:val="24"/>
        </w:rPr>
        <w:t xml:space="preserve"> Set</w:t>
      </w:r>
      <w:r w:rsidRPr="001E1B98">
        <w:rPr>
          <w:rFonts w:ascii="Times New Roman" w:eastAsia="Times New Roman" w:hAnsi="Times New Roman" w:cs="Times New Roman"/>
          <w:sz w:val="24"/>
          <w:szCs w:val="24"/>
        </w:rPr>
        <w:t xml:space="preserve"> cards</w:t>
      </w:r>
      <w:r w:rsidR="00B207DF" w:rsidRPr="001E1B98">
        <w:rPr>
          <w:rFonts w:ascii="Times New Roman" w:eastAsia="Times New Roman" w:hAnsi="Times New Roman" w:cs="Times New Roman"/>
          <w:sz w:val="24"/>
          <w:szCs w:val="24"/>
        </w:rPr>
        <w:t>.</w:t>
      </w:r>
      <w:r w:rsidRPr="001E1B98">
        <w:rPr>
          <w:rFonts w:ascii="Times New Roman" w:eastAsia="Times New Roman" w:hAnsi="Times New Roman" w:cs="Times New Roman"/>
          <w:sz w:val="24"/>
          <w:szCs w:val="24"/>
        </w:rPr>
        <w:t xml:space="preserve"> </w:t>
      </w:r>
      <w:r w:rsidR="00EC16FD" w:rsidRPr="001E1B98">
        <w:rPr>
          <w:rFonts w:ascii="Times New Roman" w:eastAsia="Times New Roman" w:hAnsi="Times New Roman" w:cs="Times New Roman"/>
          <w:sz w:val="24"/>
          <w:szCs w:val="24"/>
        </w:rPr>
        <w:tab/>
        <w:t xml:space="preserve">This experiment is important because it provides a basis for another method of computer image interpretation. While the </w:t>
      </w:r>
      <w:r w:rsidR="00F92875" w:rsidRPr="001E1B98">
        <w:rPr>
          <w:rFonts w:ascii="Times New Roman" w:eastAsia="Times New Roman" w:hAnsi="Times New Roman" w:cs="Times New Roman"/>
          <w:sz w:val="24"/>
          <w:szCs w:val="24"/>
        </w:rPr>
        <w:t>methods</w:t>
      </w:r>
      <w:r w:rsidR="00CB6699" w:rsidRPr="001E1B98">
        <w:rPr>
          <w:rFonts w:ascii="Times New Roman" w:eastAsia="Times New Roman" w:hAnsi="Times New Roman" w:cs="Times New Roman"/>
          <w:sz w:val="24"/>
          <w:szCs w:val="24"/>
        </w:rPr>
        <w:t xml:space="preserve"> </w:t>
      </w:r>
      <w:r w:rsidR="002578AC">
        <w:rPr>
          <w:rFonts w:ascii="Times New Roman" w:eastAsia="Times New Roman" w:hAnsi="Times New Roman" w:cs="Times New Roman"/>
          <w:sz w:val="24"/>
          <w:szCs w:val="24"/>
        </w:rPr>
        <w:t xml:space="preserve">used to determine the characteristics of </w:t>
      </w:r>
      <w:r w:rsidR="004D3079">
        <w:rPr>
          <w:rFonts w:ascii="Times New Roman" w:eastAsia="Times New Roman" w:hAnsi="Times New Roman" w:cs="Times New Roman"/>
          <w:sz w:val="24"/>
          <w:szCs w:val="24"/>
        </w:rPr>
        <w:t>Set</w:t>
      </w:r>
      <w:r w:rsidR="002578AC">
        <w:rPr>
          <w:rFonts w:ascii="Times New Roman" w:eastAsia="Times New Roman" w:hAnsi="Times New Roman" w:cs="Times New Roman"/>
          <w:sz w:val="24"/>
          <w:szCs w:val="24"/>
        </w:rPr>
        <w:t xml:space="preserve"> cards </w:t>
      </w:r>
      <w:r w:rsidR="00CB6699" w:rsidRPr="001E1B98">
        <w:rPr>
          <w:rFonts w:ascii="Times New Roman" w:eastAsia="Times New Roman" w:hAnsi="Times New Roman" w:cs="Times New Roman"/>
          <w:sz w:val="24"/>
          <w:szCs w:val="24"/>
        </w:rPr>
        <w:t>currently work in limited contexts,</w:t>
      </w:r>
      <w:r w:rsidR="00EC16FD" w:rsidRPr="001E1B98">
        <w:rPr>
          <w:rFonts w:ascii="Times New Roman" w:eastAsia="Times New Roman" w:hAnsi="Times New Roman" w:cs="Times New Roman"/>
          <w:sz w:val="24"/>
          <w:szCs w:val="24"/>
        </w:rPr>
        <w:t xml:space="preserve"> </w:t>
      </w:r>
      <w:r w:rsidR="00F92875" w:rsidRPr="001E1B98">
        <w:rPr>
          <w:rFonts w:ascii="Times New Roman" w:eastAsia="Times New Roman" w:hAnsi="Times New Roman" w:cs="Times New Roman"/>
          <w:sz w:val="24"/>
          <w:szCs w:val="24"/>
        </w:rPr>
        <w:t>they</w:t>
      </w:r>
      <w:r w:rsidR="00CB6699" w:rsidRPr="001E1B98">
        <w:rPr>
          <w:rFonts w:ascii="Times New Roman" w:eastAsia="Times New Roman" w:hAnsi="Times New Roman" w:cs="Times New Roman"/>
          <w:sz w:val="24"/>
          <w:szCs w:val="24"/>
        </w:rPr>
        <w:t xml:space="preserve"> can be expanded and modified to meet different and more challenging needs. </w:t>
      </w:r>
    </w:p>
    <w:p w:rsidR="00464F31" w:rsidRDefault="00F000FE" w:rsidP="00517D59">
      <w:pPr>
        <w:spacing w:after="0" w:line="240" w:lineRule="auto"/>
        <w:jc w:val="both"/>
        <w:rPr>
          <w:rFonts w:ascii="Times New Roman" w:hAnsi="Times New Roman" w:cs="Times New Roman"/>
          <w:b/>
          <w:sz w:val="28"/>
          <w:szCs w:val="24"/>
        </w:rPr>
      </w:pPr>
      <w:r w:rsidRPr="001E1B98">
        <w:rPr>
          <w:rFonts w:ascii="Times New Roman" w:eastAsia="Times New Roman" w:hAnsi="Times New Roman" w:cs="Times New Roman"/>
          <w:sz w:val="24"/>
          <w:szCs w:val="24"/>
        </w:rPr>
        <w:tab/>
      </w:r>
    </w:p>
    <w:p w:rsidR="00F000FE" w:rsidRPr="001E1B98" w:rsidRDefault="00AE5E48" w:rsidP="00517D59">
      <w:pPr>
        <w:spacing w:after="0" w:line="240" w:lineRule="auto"/>
        <w:jc w:val="center"/>
        <w:rPr>
          <w:rFonts w:ascii="Times New Roman" w:hAnsi="Times New Roman" w:cs="Times New Roman"/>
          <w:b/>
          <w:sz w:val="28"/>
          <w:szCs w:val="24"/>
        </w:rPr>
      </w:pPr>
      <w:r w:rsidRPr="001E1B98">
        <w:rPr>
          <w:rFonts w:ascii="Times New Roman" w:hAnsi="Times New Roman" w:cs="Times New Roman"/>
          <w:b/>
          <w:sz w:val="28"/>
          <w:szCs w:val="24"/>
        </w:rPr>
        <w:t>2.0 Methods</w:t>
      </w:r>
    </w:p>
    <w:p w:rsidR="00AE5E48" w:rsidRPr="001E1B98" w:rsidRDefault="00AE5E48" w:rsidP="00517D59">
      <w:pPr>
        <w:spacing w:after="0" w:line="240" w:lineRule="auto"/>
        <w:jc w:val="both"/>
        <w:rPr>
          <w:rFonts w:ascii="Times New Roman" w:hAnsi="Times New Roman" w:cs="Times New Roman"/>
          <w:sz w:val="24"/>
          <w:szCs w:val="24"/>
        </w:rPr>
      </w:pPr>
    </w:p>
    <w:p w:rsidR="00154000" w:rsidRPr="001E1B98" w:rsidRDefault="00380ECC" w:rsidP="00517D59">
      <w:pPr>
        <w:spacing w:after="0" w:line="240" w:lineRule="auto"/>
        <w:ind w:firstLine="360"/>
        <w:jc w:val="both"/>
        <w:rPr>
          <w:rFonts w:ascii="Times New Roman" w:hAnsi="Times New Roman" w:cs="Times New Roman"/>
          <w:sz w:val="24"/>
          <w:szCs w:val="24"/>
        </w:rPr>
      </w:pPr>
      <w:r w:rsidRPr="001E1B98">
        <w:rPr>
          <w:rFonts w:ascii="Times New Roman" w:hAnsi="Times New Roman" w:cs="Times New Roman"/>
          <w:sz w:val="24"/>
          <w:szCs w:val="24"/>
        </w:rPr>
        <w:t>Various image processing techniques were used to determine the characteristics of the Set card. The following sub-sections describe the techniques chosen in order to determine the four characteristics.</w:t>
      </w:r>
    </w:p>
    <w:p w:rsidR="00AE5E48" w:rsidRPr="001E1B98" w:rsidRDefault="00AE5E48" w:rsidP="00517D59">
      <w:pPr>
        <w:spacing w:after="0" w:line="240" w:lineRule="auto"/>
        <w:jc w:val="both"/>
        <w:rPr>
          <w:rFonts w:ascii="Times New Roman" w:hAnsi="Times New Roman" w:cs="Times New Roman"/>
          <w:b/>
          <w:sz w:val="24"/>
          <w:szCs w:val="26"/>
        </w:rPr>
      </w:pPr>
    </w:p>
    <w:p w:rsidR="00B207DF" w:rsidRPr="001E1B98" w:rsidRDefault="00B207DF" w:rsidP="00517D59">
      <w:pPr>
        <w:spacing w:after="0" w:line="240" w:lineRule="auto"/>
        <w:jc w:val="center"/>
        <w:rPr>
          <w:rFonts w:ascii="Times New Roman" w:hAnsi="Times New Roman" w:cs="Times New Roman"/>
          <w:b/>
          <w:sz w:val="26"/>
          <w:szCs w:val="26"/>
        </w:rPr>
      </w:pPr>
      <w:r w:rsidRPr="001E1B98">
        <w:rPr>
          <w:rFonts w:ascii="Times New Roman" w:hAnsi="Times New Roman" w:cs="Times New Roman"/>
          <w:b/>
          <w:sz w:val="26"/>
          <w:szCs w:val="26"/>
        </w:rPr>
        <w:t xml:space="preserve">2.1: </w:t>
      </w:r>
      <w:r w:rsidR="00CB6699" w:rsidRPr="001E1B98">
        <w:rPr>
          <w:rFonts w:ascii="Times New Roman" w:hAnsi="Times New Roman" w:cs="Times New Roman"/>
          <w:b/>
          <w:sz w:val="26"/>
          <w:szCs w:val="26"/>
        </w:rPr>
        <w:t>Number Detection</w:t>
      </w:r>
    </w:p>
    <w:p w:rsidR="00CB6699" w:rsidRPr="001E1B98" w:rsidRDefault="00CB6699" w:rsidP="00517D59">
      <w:pPr>
        <w:spacing w:after="0" w:line="240" w:lineRule="auto"/>
        <w:jc w:val="both"/>
        <w:rPr>
          <w:rFonts w:ascii="Times New Roman" w:hAnsi="Times New Roman" w:cs="Times New Roman"/>
          <w:b/>
          <w:sz w:val="24"/>
          <w:szCs w:val="26"/>
        </w:rPr>
      </w:pPr>
    </w:p>
    <w:p w:rsidR="00CB6699" w:rsidRPr="001E1B98" w:rsidRDefault="00CB6699" w:rsidP="00517D59">
      <w:pPr>
        <w:spacing w:after="0" w:line="240" w:lineRule="auto"/>
        <w:jc w:val="both"/>
        <w:rPr>
          <w:rFonts w:ascii="Times New Roman" w:hAnsi="Times New Roman" w:cs="Times New Roman"/>
          <w:sz w:val="24"/>
          <w:szCs w:val="24"/>
        </w:rPr>
      </w:pPr>
      <w:r w:rsidRPr="001E1B98">
        <w:rPr>
          <w:rFonts w:ascii="Times New Roman" w:hAnsi="Times New Roman" w:cs="Times New Roman"/>
          <w:b/>
          <w:sz w:val="26"/>
          <w:szCs w:val="26"/>
        </w:rPr>
        <w:tab/>
      </w:r>
      <w:r w:rsidR="00A41C5C">
        <w:rPr>
          <w:rFonts w:ascii="Times New Roman" w:hAnsi="Times New Roman" w:cs="Times New Roman"/>
          <w:sz w:val="24"/>
          <w:szCs w:val="24"/>
        </w:rPr>
        <w:t>In order to determine the number of shapes on a card, t</w:t>
      </w:r>
      <w:r w:rsidRPr="001E1B98">
        <w:rPr>
          <w:rFonts w:ascii="Times New Roman" w:hAnsi="Times New Roman" w:cs="Times New Roman"/>
          <w:sz w:val="24"/>
          <w:szCs w:val="24"/>
        </w:rPr>
        <w:t xml:space="preserve">he image of a </w:t>
      </w:r>
      <w:r w:rsidR="004D3079">
        <w:rPr>
          <w:rFonts w:ascii="Times New Roman" w:hAnsi="Times New Roman" w:cs="Times New Roman"/>
          <w:sz w:val="24"/>
          <w:szCs w:val="24"/>
        </w:rPr>
        <w:t>Set</w:t>
      </w:r>
      <w:r w:rsidRPr="001E1B98">
        <w:rPr>
          <w:rFonts w:ascii="Times New Roman" w:hAnsi="Times New Roman" w:cs="Times New Roman"/>
          <w:sz w:val="24"/>
          <w:szCs w:val="24"/>
        </w:rPr>
        <w:t xml:space="preserve"> card </w:t>
      </w:r>
      <w:r w:rsidR="001334D6" w:rsidRPr="001E1B98">
        <w:rPr>
          <w:rFonts w:ascii="Times New Roman" w:hAnsi="Times New Roman" w:cs="Times New Roman"/>
          <w:sz w:val="24"/>
          <w:szCs w:val="24"/>
        </w:rPr>
        <w:t>was</w:t>
      </w:r>
      <w:r w:rsidRPr="001E1B98">
        <w:rPr>
          <w:rFonts w:ascii="Times New Roman" w:hAnsi="Times New Roman" w:cs="Times New Roman"/>
          <w:sz w:val="24"/>
          <w:szCs w:val="24"/>
        </w:rPr>
        <w:t xml:space="preserve"> converted into a binary image</w:t>
      </w:r>
      <w:r w:rsidR="00A41C5C">
        <w:rPr>
          <w:rFonts w:ascii="Times New Roman" w:hAnsi="Times New Roman" w:cs="Times New Roman"/>
          <w:sz w:val="24"/>
          <w:szCs w:val="24"/>
        </w:rPr>
        <w:t>. T</w:t>
      </w:r>
      <w:r w:rsidRPr="001E1B98">
        <w:rPr>
          <w:rFonts w:ascii="Times New Roman" w:hAnsi="Times New Roman" w:cs="Times New Roman"/>
          <w:sz w:val="24"/>
          <w:szCs w:val="24"/>
        </w:rPr>
        <w:t xml:space="preserve">he number of contiguous groups of pixels with the same values </w:t>
      </w:r>
      <w:r w:rsidR="001334D6" w:rsidRPr="001E1B98">
        <w:rPr>
          <w:rFonts w:ascii="Times New Roman" w:hAnsi="Times New Roman" w:cs="Times New Roman"/>
          <w:sz w:val="24"/>
          <w:szCs w:val="24"/>
        </w:rPr>
        <w:lastRenderedPageBreak/>
        <w:t>was</w:t>
      </w:r>
      <w:r w:rsidRPr="001E1B98">
        <w:rPr>
          <w:rFonts w:ascii="Times New Roman" w:hAnsi="Times New Roman" w:cs="Times New Roman"/>
          <w:sz w:val="24"/>
          <w:szCs w:val="24"/>
        </w:rPr>
        <w:t xml:space="preserve"> counted. Since each shape </w:t>
      </w:r>
      <w:r w:rsidR="001334D6" w:rsidRPr="001E1B98">
        <w:rPr>
          <w:rFonts w:ascii="Times New Roman" w:hAnsi="Times New Roman" w:cs="Times New Roman"/>
          <w:sz w:val="24"/>
          <w:szCs w:val="24"/>
        </w:rPr>
        <w:t>was</w:t>
      </w:r>
      <w:r w:rsidRPr="001E1B98">
        <w:rPr>
          <w:rFonts w:ascii="Times New Roman" w:hAnsi="Times New Roman" w:cs="Times New Roman"/>
          <w:sz w:val="24"/>
          <w:szCs w:val="24"/>
        </w:rPr>
        <w:t xml:space="preserve"> contiguous, the number of contiguous groups </w:t>
      </w:r>
      <w:r w:rsidR="001334D6" w:rsidRPr="001E1B98">
        <w:rPr>
          <w:rFonts w:ascii="Times New Roman" w:hAnsi="Times New Roman" w:cs="Times New Roman"/>
          <w:sz w:val="24"/>
          <w:szCs w:val="24"/>
        </w:rPr>
        <w:t>was</w:t>
      </w:r>
      <w:r w:rsidRPr="001E1B98">
        <w:rPr>
          <w:rFonts w:ascii="Times New Roman" w:hAnsi="Times New Roman" w:cs="Times New Roman"/>
          <w:sz w:val="24"/>
          <w:szCs w:val="24"/>
        </w:rPr>
        <w:t xml:space="preserve"> equal to the number of shapes on the card.</w:t>
      </w:r>
      <w:r w:rsidR="001334D6" w:rsidRPr="001E1B98">
        <w:rPr>
          <w:rFonts w:ascii="Times New Roman" w:hAnsi="Times New Roman" w:cs="Times New Roman"/>
          <w:sz w:val="24"/>
          <w:szCs w:val="24"/>
        </w:rPr>
        <w:t xml:space="preserve"> In order to account for noise in the background, all detected shapes were checked to ensure they contained at least 1000 pixels. </w:t>
      </w:r>
      <w:r w:rsidR="002578AC">
        <w:rPr>
          <w:rFonts w:ascii="Times New Roman" w:hAnsi="Times New Roman" w:cs="Times New Roman"/>
          <w:sz w:val="24"/>
          <w:szCs w:val="24"/>
        </w:rPr>
        <w:t>For each detected object that had fewer than 1000 pixels, the number of shapes was decreased by 1.</w:t>
      </w:r>
    </w:p>
    <w:p w:rsidR="001334D6" w:rsidRPr="001E1B98" w:rsidRDefault="001334D6" w:rsidP="00517D59">
      <w:pPr>
        <w:spacing w:after="0" w:line="240" w:lineRule="auto"/>
        <w:rPr>
          <w:rFonts w:ascii="Times New Roman" w:hAnsi="Times New Roman" w:cs="Times New Roman"/>
          <w:sz w:val="24"/>
          <w:szCs w:val="24"/>
        </w:rPr>
      </w:pPr>
    </w:p>
    <w:p w:rsidR="00CB6699" w:rsidRDefault="00CB6699" w:rsidP="00517D59">
      <w:pPr>
        <w:spacing w:after="0" w:line="240" w:lineRule="auto"/>
        <w:jc w:val="center"/>
        <w:rPr>
          <w:rFonts w:ascii="Times New Roman" w:hAnsi="Times New Roman" w:cs="Times New Roman"/>
          <w:b/>
          <w:sz w:val="26"/>
          <w:szCs w:val="26"/>
        </w:rPr>
      </w:pPr>
      <w:r w:rsidRPr="001E1B98">
        <w:rPr>
          <w:rFonts w:ascii="Times New Roman" w:hAnsi="Times New Roman" w:cs="Times New Roman"/>
          <w:b/>
          <w:sz w:val="26"/>
          <w:szCs w:val="26"/>
        </w:rPr>
        <w:t xml:space="preserve">2.2: Determining Color </w:t>
      </w:r>
    </w:p>
    <w:p w:rsidR="00AE14B9" w:rsidRPr="001E1B98" w:rsidRDefault="00AE14B9" w:rsidP="00517D59">
      <w:pPr>
        <w:spacing w:after="0" w:line="240" w:lineRule="auto"/>
        <w:jc w:val="center"/>
        <w:rPr>
          <w:rFonts w:ascii="Times New Roman" w:hAnsi="Times New Roman" w:cs="Times New Roman"/>
          <w:b/>
          <w:sz w:val="26"/>
          <w:szCs w:val="26"/>
        </w:rPr>
      </w:pPr>
    </w:p>
    <w:p w:rsidR="00A8006F" w:rsidRPr="001E1B98" w:rsidRDefault="00380ECC" w:rsidP="00517D59">
      <w:pPr>
        <w:spacing w:after="0" w:line="240" w:lineRule="auto"/>
        <w:jc w:val="both"/>
        <w:rPr>
          <w:rFonts w:ascii="Times New Roman" w:hAnsi="Times New Roman" w:cs="Times New Roman"/>
          <w:sz w:val="24"/>
          <w:szCs w:val="26"/>
        </w:rPr>
      </w:pPr>
      <w:r w:rsidRPr="001E1B98">
        <w:rPr>
          <w:rFonts w:ascii="Times New Roman" w:hAnsi="Times New Roman" w:cs="Times New Roman"/>
          <w:b/>
          <w:sz w:val="26"/>
          <w:szCs w:val="26"/>
        </w:rPr>
        <w:tab/>
      </w:r>
      <w:r w:rsidRPr="001E1B98">
        <w:rPr>
          <w:rFonts w:ascii="Times New Roman" w:hAnsi="Times New Roman" w:cs="Times New Roman"/>
          <w:sz w:val="24"/>
          <w:szCs w:val="26"/>
        </w:rPr>
        <w:t xml:space="preserve">Two different techniques were used to determine the color of the shapes on the card. Both techniques are described to show how different techniques can be used to find the same values of color. </w:t>
      </w:r>
    </w:p>
    <w:p w:rsidR="00CB6699" w:rsidRPr="001E1B98" w:rsidRDefault="00380ECC" w:rsidP="00517D59">
      <w:pPr>
        <w:spacing w:after="0" w:line="240" w:lineRule="auto"/>
        <w:ind w:firstLine="720"/>
        <w:jc w:val="both"/>
        <w:rPr>
          <w:rFonts w:ascii="Times New Roman" w:hAnsi="Times New Roman" w:cs="Times New Roman"/>
          <w:sz w:val="24"/>
          <w:szCs w:val="24"/>
        </w:rPr>
      </w:pPr>
      <w:r w:rsidRPr="001E1B98">
        <w:rPr>
          <w:rFonts w:ascii="Times New Roman" w:hAnsi="Times New Roman" w:cs="Times New Roman"/>
          <w:sz w:val="24"/>
          <w:szCs w:val="24"/>
        </w:rPr>
        <w:t xml:space="preserve">One </w:t>
      </w:r>
      <w:r w:rsidR="00CB6699" w:rsidRPr="001E1B98">
        <w:rPr>
          <w:rFonts w:ascii="Times New Roman" w:hAnsi="Times New Roman" w:cs="Times New Roman"/>
          <w:sz w:val="24"/>
          <w:szCs w:val="24"/>
        </w:rPr>
        <w:t xml:space="preserve">method made use of text images of the red and blue channels of the RGB Set card picture. All </w:t>
      </w:r>
      <w:r w:rsidR="001334D6" w:rsidRPr="001E1B98">
        <w:rPr>
          <w:rFonts w:ascii="Times New Roman" w:hAnsi="Times New Roman" w:cs="Times New Roman"/>
          <w:sz w:val="24"/>
          <w:szCs w:val="24"/>
        </w:rPr>
        <w:t xml:space="preserve">near-white </w:t>
      </w:r>
      <w:r w:rsidR="00CB6699" w:rsidRPr="001E1B98">
        <w:rPr>
          <w:rFonts w:ascii="Times New Roman" w:hAnsi="Times New Roman" w:cs="Times New Roman"/>
          <w:sz w:val="24"/>
          <w:szCs w:val="24"/>
        </w:rPr>
        <w:t xml:space="preserve">values </w:t>
      </w:r>
      <w:r w:rsidR="001334D6" w:rsidRPr="001E1B98">
        <w:rPr>
          <w:rFonts w:ascii="Times New Roman" w:hAnsi="Times New Roman" w:cs="Times New Roman"/>
          <w:sz w:val="24"/>
          <w:szCs w:val="24"/>
        </w:rPr>
        <w:t>were excluded</w:t>
      </w:r>
      <w:r w:rsidR="00CB6699" w:rsidRPr="001E1B98">
        <w:rPr>
          <w:rFonts w:ascii="Times New Roman" w:hAnsi="Times New Roman" w:cs="Times New Roman"/>
          <w:sz w:val="24"/>
          <w:szCs w:val="24"/>
        </w:rPr>
        <w:t xml:space="preserve">. The average of the remaining numbers in the text image was computed. A high average indicated </w:t>
      </w:r>
      <w:r w:rsidR="001334D6" w:rsidRPr="001E1B98">
        <w:rPr>
          <w:rFonts w:ascii="Times New Roman" w:hAnsi="Times New Roman" w:cs="Times New Roman"/>
          <w:sz w:val="24"/>
          <w:szCs w:val="24"/>
        </w:rPr>
        <w:t xml:space="preserve">strong </w:t>
      </w:r>
      <w:r w:rsidR="00CB6699" w:rsidRPr="001E1B98">
        <w:rPr>
          <w:rFonts w:ascii="Times New Roman" w:hAnsi="Times New Roman" w:cs="Times New Roman"/>
          <w:sz w:val="24"/>
          <w:szCs w:val="24"/>
        </w:rPr>
        <w:t xml:space="preserve">presence of the color, while a low average indicated </w:t>
      </w:r>
      <w:r w:rsidR="001334D6" w:rsidRPr="001E1B98">
        <w:rPr>
          <w:rFonts w:ascii="Times New Roman" w:hAnsi="Times New Roman" w:cs="Times New Roman"/>
          <w:sz w:val="24"/>
          <w:szCs w:val="24"/>
        </w:rPr>
        <w:t>weak presence</w:t>
      </w:r>
      <w:r w:rsidR="00CB6699" w:rsidRPr="001E1B98">
        <w:rPr>
          <w:rFonts w:ascii="Times New Roman" w:hAnsi="Times New Roman" w:cs="Times New Roman"/>
          <w:sz w:val="24"/>
          <w:szCs w:val="24"/>
        </w:rPr>
        <w:t xml:space="preserve"> of the color. </w:t>
      </w:r>
      <w:r w:rsidR="005F2F5C" w:rsidRPr="001E1B98">
        <w:rPr>
          <w:rFonts w:ascii="Times New Roman" w:hAnsi="Times New Roman" w:cs="Times New Roman"/>
          <w:sz w:val="24"/>
          <w:szCs w:val="24"/>
        </w:rPr>
        <w:t xml:space="preserve">Different combinations of presence of red or blue in the image indicated the color of the shapes in the Set card. </w:t>
      </w:r>
    </w:p>
    <w:p w:rsidR="005F2F5C" w:rsidRPr="001E1B98" w:rsidRDefault="00D77A08" w:rsidP="00517D59">
      <w:pPr>
        <w:spacing w:after="0" w:line="240" w:lineRule="auto"/>
        <w:jc w:val="both"/>
        <w:rPr>
          <w:rFonts w:ascii="Times New Roman" w:hAnsi="Times New Roman" w:cs="Times New Roman"/>
          <w:sz w:val="24"/>
          <w:szCs w:val="24"/>
        </w:rPr>
      </w:pPr>
      <w:r w:rsidRPr="001E1B98">
        <w:rPr>
          <w:rFonts w:ascii="Times New Roman" w:hAnsi="Times New Roman" w:cs="Times New Roman"/>
          <w:sz w:val="24"/>
          <w:szCs w:val="24"/>
        </w:rPr>
        <w:tab/>
      </w:r>
      <w:r w:rsidR="00380ECC" w:rsidRPr="001E1B98">
        <w:rPr>
          <w:rFonts w:ascii="Times New Roman" w:hAnsi="Times New Roman" w:cs="Times New Roman"/>
          <w:sz w:val="24"/>
          <w:szCs w:val="24"/>
        </w:rPr>
        <w:t xml:space="preserve">Another method used a </w:t>
      </w:r>
      <w:r w:rsidR="005F2F5C" w:rsidRPr="001E1B98">
        <w:rPr>
          <w:rFonts w:ascii="Times New Roman" w:hAnsi="Times New Roman" w:cs="Times New Roman"/>
          <w:sz w:val="24"/>
          <w:szCs w:val="24"/>
        </w:rPr>
        <w:t xml:space="preserve">script that looked at the red, green, and blue values of each pixel. Skipping </w:t>
      </w:r>
      <w:r w:rsidR="001334D6" w:rsidRPr="001E1B98">
        <w:rPr>
          <w:rFonts w:ascii="Times New Roman" w:hAnsi="Times New Roman" w:cs="Times New Roman"/>
          <w:sz w:val="24"/>
          <w:szCs w:val="24"/>
        </w:rPr>
        <w:t xml:space="preserve">near white </w:t>
      </w:r>
      <w:r w:rsidR="005F2F5C" w:rsidRPr="001E1B98">
        <w:rPr>
          <w:rFonts w:ascii="Times New Roman" w:hAnsi="Times New Roman" w:cs="Times New Roman"/>
          <w:sz w:val="24"/>
          <w:szCs w:val="24"/>
        </w:rPr>
        <w:t>pixel</w:t>
      </w:r>
      <w:r w:rsidR="001334D6" w:rsidRPr="001E1B98">
        <w:rPr>
          <w:rFonts w:ascii="Times New Roman" w:hAnsi="Times New Roman" w:cs="Times New Roman"/>
          <w:sz w:val="24"/>
          <w:szCs w:val="24"/>
        </w:rPr>
        <w:t>s (where all three values were all above 0.7</w:t>
      </w:r>
      <w:r w:rsidR="005F2F5C" w:rsidRPr="001E1B98">
        <w:rPr>
          <w:rFonts w:ascii="Times New Roman" w:hAnsi="Times New Roman" w:cs="Times New Roman"/>
          <w:sz w:val="24"/>
          <w:szCs w:val="24"/>
        </w:rPr>
        <w:t xml:space="preserve">), the program found a pixel where only some </w:t>
      </w:r>
      <w:r w:rsidR="001334D6" w:rsidRPr="001E1B98">
        <w:rPr>
          <w:rFonts w:ascii="Times New Roman" w:hAnsi="Times New Roman" w:cs="Times New Roman"/>
          <w:sz w:val="24"/>
          <w:szCs w:val="24"/>
        </w:rPr>
        <w:t xml:space="preserve">combinations </w:t>
      </w:r>
      <w:r w:rsidR="005F2F5C" w:rsidRPr="001E1B98">
        <w:rPr>
          <w:rFonts w:ascii="Times New Roman" w:hAnsi="Times New Roman" w:cs="Times New Roman"/>
          <w:sz w:val="24"/>
          <w:szCs w:val="24"/>
        </w:rPr>
        <w:t xml:space="preserve">of the colors were </w:t>
      </w:r>
      <w:r w:rsidR="001334D6" w:rsidRPr="001E1B98">
        <w:rPr>
          <w:rFonts w:ascii="Times New Roman" w:hAnsi="Times New Roman" w:cs="Times New Roman"/>
          <w:sz w:val="24"/>
          <w:szCs w:val="24"/>
        </w:rPr>
        <w:t>strongly present (intensity above 0.6)</w:t>
      </w:r>
      <w:r w:rsidR="005F2F5C" w:rsidRPr="001E1B98">
        <w:rPr>
          <w:rFonts w:ascii="Times New Roman" w:hAnsi="Times New Roman" w:cs="Times New Roman"/>
          <w:sz w:val="24"/>
          <w:szCs w:val="24"/>
        </w:rPr>
        <w:t>.</w:t>
      </w:r>
      <w:r w:rsidR="00D22312">
        <w:rPr>
          <w:rFonts w:ascii="Times New Roman" w:hAnsi="Times New Roman" w:cs="Times New Roman"/>
          <w:sz w:val="24"/>
          <w:szCs w:val="24"/>
        </w:rPr>
        <w:t xml:space="preserve"> The combinations of strongly present and weakly present colors suggested the color of the Set card.  </w:t>
      </w:r>
    </w:p>
    <w:p w:rsidR="005F2F5C" w:rsidRPr="001E1B98" w:rsidRDefault="005F2F5C" w:rsidP="00517D59">
      <w:pPr>
        <w:spacing w:after="0" w:line="240" w:lineRule="auto"/>
        <w:ind w:firstLine="360"/>
        <w:jc w:val="both"/>
        <w:rPr>
          <w:rFonts w:ascii="Times New Roman" w:hAnsi="Times New Roman" w:cs="Times New Roman"/>
          <w:sz w:val="24"/>
          <w:szCs w:val="24"/>
        </w:rPr>
      </w:pPr>
    </w:p>
    <w:p w:rsidR="005F2F5C" w:rsidRPr="001E1B98" w:rsidRDefault="00B207DF" w:rsidP="00517D59">
      <w:pPr>
        <w:spacing w:after="0" w:line="240" w:lineRule="auto"/>
        <w:jc w:val="center"/>
        <w:rPr>
          <w:rFonts w:ascii="Times New Roman" w:hAnsi="Times New Roman" w:cs="Times New Roman"/>
          <w:b/>
          <w:sz w:val="26"/>
          <w:szCs w:val="26"/>
        </w:rPr>
      </w:pPr>
      <w:r w:rsidRPr="001E1B98">
        <w:rPr>
          <w:rFonts w:ascii="Times New Roman" w:hAnsi="Times New Roman" w:cs="Times New Roman"/>
          <w:sz w:val="24"/>
          <w:szCs w:val="24"/>
        </w:rPr>
        <w:tab/>
      </w:r>
      <w:r w:rsidR="005F2F5C" w:rsidRPr="001E1B98">
        <w:rPr>
          <w:rFonts w:ascii="Times New Roman" w:hAnsi="Times New Roman" w:cs="Times New Roman"/>
          <w:b/>
          <w:sz w:val="26"/>
          <w:szCs w:val="26"/>
        </w:rPr>
        <w:t>2.</w:t>
      </w:r>
      <w:r w:rsidR="00380ECC" w:rsidRPr="001E1B98">
        <w:rPr>
          <w:rFonts w:ascii="Times New Roman" w:hAnsi="Times New Roman" w:cs="Times New Roman"/>
          <w:b/>
          <w:sz w:val="26"/>
          <w:szCs w:val="26"/>
        </w:rPr>
        <w:t>3</w:t>
      </w:r>
      <w:r w:rsidR="005F2F5C" w:rsidRPr="001E1B98">
        <w:rPr>
          <w:rFonts w:ascii="Times New Roman" w:hAnsi="Times New Roman" w:cs="Times New Roman"/>
          <w:b/>
          <w:sz w:val="26"/>
          <w:szCs w:val="26"/>
        </w:rPr>
        <w:t>: Determining Shape</w:t>
      </w:r>
    </w:p>
    <w:p w:rsidR="005F2F5C" w:rsidRPr="001E1B98" w:rsidRDefault="005F2F5C" w:rsidP="00517D59">
      <w:pPr>
        <w:spacing w:after="0" w:line="240" w:lineRule="auto"/>
        <w:jc w:val="both"/>
        <w:rPr>
          <w:rFonts w:ascii="Times New Roman" w:hAnsi="Times New Roman" w:cs="Times New Roman"/>
          <w:sz w:val="24"/>
          <w:szCs w:val="24"/>
        </w:rPr>
      </w:pPr>
    </w:p>
    <w:p w:rsidR="005F2F5C" w:rsidRPr="001E1B98" w:rsidRDefault="00D77A08" w:rsidP="00517D59">
      <w:pPr>
        <w:spacing w:after="0" w:line="240" w:lineRule="auto"/>
        <w:ind w:firstLine="720"/>
        <w:jc w:val="both"/>
        <w:rPr>
          <w:rFonts w:ascii="Times New Roman" w:hAnsi="Times New Roman" w:cs="Times New Roman"/>
          <w:sz w:val="24"/>
          <w:szCs w:val="24"/>
        </w:rPr>
      </w:pPr>
      <w:r w:rsidRPr="001E1B98">
        <w:rPr>
          <w:rFonts w:ascii="Times New Roman" w:hAnsi="Times New Roman" w:cs="Times New Roman"/>
          <w:sz w:val="24"/>
          <w:szCs w:val="24"/>
        </w:rPr>
        <w:t>In order to determine shape, t</w:t>
      </w:r>
      <w:r w:rsidR="005A6E92" w:rsidRPr="001E1B98">
        <w:rPr>
          <w:rFonts w:ascii="Times New Roman" w:hAnsi="Times New Roman" w:cs="Times New Roman"/>
          <w:sz w:val="24"/>
          <w:szCs w:val="24"/>
        </w:rPr>
        <w:t xml:space="preserve">he ratio of the number of pixels in </w:t>
      </w:r>
      <w:r w:rsidR="00A8006F" w:rsidRPr="001E1B98">
        <w:rPr>
          <w:rFonts w:ascii="Times New Roman" w:hAnsi="Times New Roman" w:cs="Times New Roman"/>
          <w:sz w:val="24"/>
          <w:szCs w:val="24"/>
        </w:rPr>
        <w:t xml:space="preserve">one shape to the total area of the card was computed. Before this ratio was </w:t>
      </w:r>
      <w:r w:rsidR="00D22312">
        <w:rPr>
          <w:rFonts w:ascii="Times New Roman" w:hAnsi="Times New Roman" w:cs="Times New Roman"/>
          <w:sz w:val="24"/>
          <w:szCs w:val="24"/>
        </w:rPr>
        <w:t>calculated</w:t>
      </w:r>
      <w:r w:rsidR="00A8006F" w:rsidRPr="001E1B98">
        <w:rPr>
          <w:rFonts w:ascii="Times New Roman" w:hAnsi="Times New Roman" w:cs="Times New Roman"/>
          <w:sz w:val="24"/>
          <w:szCs w:val="24"/>
        </w:rPr>
        <w:t xml:space="preserve">, holes in the cards were filled. This had the effect of making all shapes appear fully shaded, thus eliminating the shading variable from these shape calculations. Table 2 shows the different ratios used to determine the shape present on the card. </w:t>
      </w:r>
    </w:p>
    <w:p w:rsidR="00A8006F" w:rsidRPr="001E1B98" w:rsidRDefault="00A8006F" w:rsidP="00517D59">
      <w:pPr>
        <w:spacing w:after="0" w:line="240" w:lineRule="auto"/>
        <w:ind w:firstLine="360"/>
        <w:jc w:val="center"/>
        <w:rPr>
          <w:rFonts w:ascii="Times New Roman" w:hAnsi="Times New Roman" w:cs="Times New Roman"/>
          <w:sz w:val="24"/>
          <w:szCs w:val="24"/>
        </w:rPr>
      </w:pPr>
    </w:p>
    <w:p w:rsidR="00A8006F" w:rsidRDefault="00A8006F" w:rsidP="00517D59">
      <w:pPr>
        <w:spacing w:after="0" w:line="240" w:lineRule="auto"/>
        <w:ind w:firstLine="360"/>
        <w:jc w:val="center"/>
        <w:rPr>
          <w:rFonts w:ascii="Times New Roman" w:hAnsi="Times New Roman" w:cs="Times New Roman"/>
          <w:sz w:val="24"/>
          <w:szCs w:val="24"/>
        </w:rPr>
      </w:pPr>
      <w:r w:rsidRPr="001E1B98">
        <w:rPr>
          <w:rFonts w:ascii="Times New Roman" w:hAnsi="Times New Roman" w:cs="Times New Roman"/>
          <w:sz w:val="24"/>
          <w:szCs w:val="24"/>
        </w:rPr>
        <w:t xml:space="preserve">Table 2: Ratios used in Shape Determination </w:t>
      </w:r>
    </w:p>
    <w:p w:rsidR="00AE14B9" w:rsidRPr="001E1B98" w:rsidRDefault="00AE14B9" w:rsidP="00517D59">
      <w:pPr>
        <w:spacing w:after="0" w:line="240" w:lineRule="auto"/>
        <w:ind w:firstLine="360"/>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192"/>
        <w:gridCol w:w="3192"/>
        <w:gridCol w:w="3192"/>
      </w:tblGrid>
      <w:tr w:rsidR="00A8006F" w:rsidRPr="001E1B98" w:rsidTr="00435B3D">
        <w:trPr>
          <w:jc w:val="center"/>
        </w:trPr>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 xml:space="preserve">Shape </w:t>
            </w:r>
          </w:p>
        </w:tc>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Lower Bound</w:t>
            </w:r>
          </w:p>
        </w:tc>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Upper Bound</w:t>
            </w:r>
          </w:p>
        </w:tc>
      </w:tr>
      <w:tr w:rsidR="00A8006F" w:rsidRPr="001E1B98" w:rsidTr="00435B3D">
        <w:trPr>
          <w:jc w:val="center"/>
        </w:trPr>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Diamond</w:t>
            </w:r>
          </w:p>
        </w:tc>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0.06</w:t>
            </w:r>
          </w:p>
        </w:tc>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0.107</w:t>
            </w:r>
          </w:p>
        </w:tc>
      </w:tr>
      <w:tr w:rsidR="00A8006F" w:rsidRPr="001E1B98" w:rsidTr="00435B3D">
        <w:trPr>
          <w:jc w:val="center"/>
        </w:trPr>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Squiggle</w:t>
            </w:r>
          </w:p>
        </w:tc>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0.107</w:t>
            </w:r>
          </w:p>
        </w:tc>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0.1325</w:t>
            </w:r>
          </w:p>
        </w:tc>
      </w:tr>
      <w:tr w:rsidR="00A8006F" w:rsidRPr="001E1B98" w:rsidTr="00435B3D">
        <w:trPr>
          <w:jc w:val="center"/>
        </w:trPr>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Oval</w:t>
            </w:r>
          </w:p>
        </w:tc>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0.1325</w:t>
            </w:r>
          </w:p>
        </w:tc>
        <w:tc>
          <w:tcPr>
            <w:tcW w:w="3192"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0.17</w:t>
            </w:r>
          </w:p>
        </w:tc>
      </w:tr>
    </w:tbl>
    <w:p w:rsidR="00A8006F" w:rsidRPr="001E1B98" w:rsidRDefault="00A8006F" w:rsidP="00517D59">
      <w:pPr>
        <w:spacing w:after="0" w:line="240" w:lineRule="auto"/>
        <w:ind w:firstLine="720"/>
        <w:jc w:val="both"/>
        <w:rPr>
          <w:rFonts w:ascii="Times New Roman" w:hAnsi="Times New Roman" w:cs="Times New Roman"/>
          <w:sz w:val="24"/>
          <w:szCs w:val="24"/>
        </w:rPr>
      </w:pPr>
    </w:p>
    <w:p w:rsidR="00A8006F" w:rsidRPr="001E1B98" w:rsidRDefault="00AE14B9" w:rsidP="00517D5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r w:rsidR="00A8006F" w:rsidRPr="001E1B98">
        <w:rPr>
          <w:rFonts w:ascii="Times New Roman" w:hAnsi="Times New Roman" w:cs="Times New Roman"/>
          <w:b/>
          <w:sz w:val="26"/>
          <w:szCs w:val="26"/>
        </w:rPr>
        <w:t>.</w:t>
      </w:r>
      <w:r w:rsidR="00380ECC" w:rsidRPr="001E1B98">
        <w:rPr>
          <w:rFonts w:ascii="Times New Roman" w:hAnsi="Times New Roman" w:cs="Times New Roman"/>
          <w:b/>
          <w:sz w:val="26"/>
          <w:szCs w:val="26"/>
        </w:rPr>
        <w:t>4</w:t>
      </w:r>
      <w:r w:rsidR="00A8006F" w:rsidRPr="001E1B98">
        <w:rPr>
          <w:rFonts w:ascii="Times New Roman" w:hAnsi="Times New Roman" w:cs="Times New Roman"/>
          <w:b/>
          <w:sz w:val="26"/>
          <w:szCs w:val="26"/>
        </w:rPr>
        <w:t>: Determining Shading</w:t>
      </w:r>
    </w:p>
    <w:p w:rsidR="00A8006F" w:rsidRPr="001E1B98" w:rsidRDefault="00A8006F" w:rsidP="00517D59">
      <w:pPr>
        <w:spacing w:after="0" w:line="240" w:lineRule="auto"/>
        <w:jc w:val="center"/>
        <w:rPr>
          <w:rFonts w:ascii="Times New Roman" w:hAnsi="Times New Roman" w:cs="Times New Roman"/>
          <w:sz w:val="24"/>
          <w:szCs w:val="24"/>
        </w:rPr>
      </w:pPr>
    </w:p>
    <w:p w:rsidR="00D22312" w:rsidRPr="001E1B98" w:rsidRDefault="00A8006F" w:rsidP="00517D59">
      <w:pPr>
        <w:spacing w:after="0" w:line="240" w:lineRule="auto"/>
        <w:jc w:val="both"/>
        <w:rPr>
          <w:rFonts w:ascii="Times New Roman" w:hAnsi="Times New Roman" w:cs="Times New Roman"/>
          <w:sz w:val="24"/>
          <w:szCs w:val="24"/>
        </w:rPr>
      </w:pPr>
      <w:r w:rsidRPr="001E1B98">
        <w:rPr>
          <w:rFonts w:ascii="Times New Roman" w:hAnsi="Times New Roman" w:cs="Times New Roman"/>
          <w:sz w:val="24"/>
          <w:szCs w:val="24"/>
        </w:rPr>
        <w:tab/>
        <w:t xml:space="preserve">In order to determine shading, the number of </w:t>
      </w:r>
      <w:r w:rsidR="00426D59">
        <w:rPr>
          <w:rFonts w:ascii="Times New Roman" w:hAnsi="Times New Roman" w:cs="Times New Roman"/>
          <w:sz w:val="24"/>
          <w:szCs w:val="24"/>
        </w:rPr>
        <w:t xml:space="preserve">near white </w:t>
      </w:r>
      <w:r w:rsidRPr="001E1B98">
        <w:rPr>
          <w:rFonts w:ascii="Times New Roman" w:hAnsi="Times New Roman" w:cs="Times New Roman"/>
          <w:sz w:val="24"/>
          <w:szCs w:val="24"/>
        </w:rPr>
        <w:t>pixels that were inside the shape was computed. This was done by measuring how many pixels were associated with a shape both before and after holes in the shape had been filled</w:t>
      </w:r>
      <w:r w:rsidR="00D22312">
        <w:rPr>
          <w:rFonts w:ascii="Times New Roman" w:hAnsi="Times New Roman" w:cs="Times New Roman"/>
          <w:sz w:val="24"/>
          <w:szCs w:val="24"/>
        </w:rPr>
        <w:t xml:space="preserve"> during shape detection. The difference between these two numbers was found, and a</w:t>
      </w:r>
      <w:r w:rsidRPr="001E1B98">
        <w:rPr>
          <w:rFonts w:ascii="Times New Roman" w:hAnsi="Times New Roman" w:cs="Times New Roman"/>
          <w:sz w:val="24"/>
          <w:szCs w:val="24"/>
        </w:rPr>
        <w:t xml:space="preserve"> ratio between the number of pixels that had been filled in and the total area of the shape was then computed. </w:t>
      </w:r>
      <w:r w:rsidR="00D22312" w:rsidRPr="001E1B98">
        <w:rPr>
          <w:rFonts w:ascii="Times New Roman" w:hAnsi="Times New Roman" w:cs="Times New Roman"/>
          <w:sz w:val="24"/>
          <w:szCs w:val="24"/>
        </w:rPr>
        <w:t xml:space="preserve">Table 3 shows how the ratios were used to </w:t>
      </w:r>
      <w:r w:rsidR="00D22312">
        <w:rPr>
          <w:rFonts w:ascii="Times New Roman" w:hAnsi="Times New Roman" w:cs="Times New Roman"/>
          <w:sz w:val="24"/>
          <w:szCs w:val="24"/>
        </w:rPr>
        <w:t>determine</w:t>
      </w:r>
      <w:r w:rsidR="00D22312" w:rsidRPr="001E1B98">
        <w:rPr>
          <w:rFonts w:ascii="Times New Roman" w:hAnsi="Times New Roman" w:cs="Times New Roman"/>
          <w:sz w:val="24"/>
          <w:szCs w:val="24"/>
        </w:rPr>
        <w:t xml:space="preserve"> the shading. </w:t>
      </w:r>
    </w:p>
    <w:p w:rsidR="00A8006F" w:rsidRDefault="00AE14B9" w:rsidP="00517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r w:rsidR="00A8006F" w:rsidRPr="001E1B98">
        <w:rPr>
          <w:rFonts w:ascii="Times New Roman" w:hAnsi="Times New Roman" w:cs="Times New Roman"/>
          <w:sz w:val="24"/>
          <w:szCs w:val="24"/>
        </w:rPr>
        <w:lastRenderedPageBreak/>
        <w:t>Table 3: Ratios used in Shading Determination</w:t>
      </w:r>
    </w:p>
    <w:p w:rsidR="00AE14B9" w:rsidRPr="001E1B98" w:rsidRDefault="00AE14B9" w:rsidP="00517D59">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394"/>
        <w:gridCol w:w="2394"/>
        <w:gridCol w:w="2394"/>
        <w:gridCol w:w="2394"/>
      </w:tblGrid>
      <w:tr w:rsidR="00A8006F" w:rsidRPr="001E1B98" w:rsidTr="00435B3D">
        <w:trPr>
          <w:jc w:val="center"/>
        </w:trPr>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Shape</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Shading</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Lower Bound</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Upper Bound</w:t>
            </w:r>
          </w:p>
        </w:tc>
      </w:tr>
      <w:tr w:rsidR="00A8006F" w:rsidRPr="001E1B98" w:rsidTr="00435B3D">
        <w:trPr>
          <w:jc w:val="center"/>
        </w:trPr>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All Shapes</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Completely Shaded</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0</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0</w:t>
            </w:r>
          </w:p>
        </w:tc>
      </w:tr>
      <w:tr w:rsidR="00A8006F" w:rsidRPr="001E1B98" w:rsidTr="00435B3D">
        <w:trPr>
          <w:jc w:val="center"/>
        </w:trPr>
        <w:tc>
          <w:tcPr>
            <w:tcW w:w="2394" w:type="dxa"/>
            <w:vMerge w:val="restart"/>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Diamond</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Half Shaded</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0.01</w:t>
            </w:r>
          </w:p>
        </w:tc>
        <w:tc>
          <w:tcPr>
            <w:tcW w:w="2394" w:type="dxa"/>
          </w:tcPr>
          <w:p w:rsidR="00A8006F" w:rsidRPr="001E1B98" w:rsidRDefault="001E1B98" w:rsidP="00517D59">
            <w:pPr>
              <w:jc w:val="both"/>
              <w:rPr>
                <w:rFonts w:ascii="Times New Roman" w:hAnsi="Times New Roman" w:cs="Times New Roman"/>
                <w:sz w:val="24"/>
                <w:szCs w:val="24"/>
              </w:rPr>
            </w:pPr>
            <w:r>
              <w:rPr>
                <w:rFonts w:ascii="Times New Roman" w:hAnsi="Times New Roman" w:cs="Times New Roman"/>
                <w:sz w:val="24"/>
                <w:szCs w:val="24"/>
              </w:rPr>
              <w:t>0.68</w:t>
            </w:r>
          </w:p>
        </w:tc>
      </w:tr>
      <w:tr w:rsidR="00A8006F" w:rsidRPr="001E1B98" w:rsidTr="00435B3D">
        <w:trPr>
          <w:jc w:val="center"/>
        </w:trPr>
        <w:tc>
          <w:tcPr>
            <w:tcW w:w="2394" w:type="dxa"/>
            <w:vMerge/>
          </w:tcPr>
          <w:p w:rsidR="00A8006F" w:rsidRPr="001E1B98" w:rsidRDefault="00A8006F" w:rsidP="00517D59">
            <w:pPr>
              <w:jc w:val="both"/>
              <w:rPr>
                <w:rFonts w:ascii="Times New Roman" w:hAnsi="Times New Roman" w:cs="Times New Roman"/>
                <w:sz w:val="24"/>
                <w:szCs w:val="24"/>
              </w:rPr>
            </w:pP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Not Shaded</w:t>
            </w:r>
          </w:p>
        </w:tc>
        <w:tc>
          <w:tcPr>
            <w:tcW w:w="2394" w:type="dxa"/>
          </w:tcPr>
          <w:p w:rsidR="00A8006F" w:rsidRPr="001E1B98" w:rsidRDefault="001E1B98" w:rsidP="00517D59">
            <w:pPr>
              <w:jc w:val="both"/>
              <w:rPr>
                <w:rFonts w:ascii="Times New Roman" w:hAnsi="Times New Roman" w:cs="Times New Roman"/>
                <w:sz w:val="24"/>
                <w:szCs w:val="24"/>
              </w:rPr>
            </w:pPr>
            <w:r>
              <w:rPr>
                <w:rFonts w:ascii="Times New Roman" w:hAnsi="Times New Roman" w:cs="Times New Roman"/>
                <w:sz w:val="24"/>
                <w:szCs w:val="24"/>
              </w:rPr>
              <w:t>0.68</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none</w:t>
            </w:r>
          </w:p>
        </w:tc>
      </w:tr>
      <w:tr w:rsidR="00A8006F" w:rsidRPr="001E1B98" w:rsidTr="00435B3D">
        <w:trPr>
          <w:jc w:val="center"/>
        </w:trPr>
        <w:tc>
          <w:tcPr>
            <w:tcW w:w="2394" w:type="dxa"/>
            <w:vMerge w:val="restart"/>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Squiggle</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Half Shaded</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0.01</w:t>
            </w:r>
          </w:p>
        </w:tc>
        <w:tc>
          <w:tcPr>
            <w:tcW w:w="2394" w:type="dxa"/>
          </w:tcPr>
          <w:p w:rsidR="00A8006F" w:rsidRPr="001E1B98" w:rsidRDefault="001E1B98" w:rsidP="00517D59">
            <w:pPr>
              <w:jc w:val="both"/>
              <w:rPr>
                <w:rFonts w:ascii="Times New Roman" w:hAnsi="Times New Roman" w:cs="Times New Roman"/>
                <w:sz w:val="24"/>
                <w:szCs w:val="24"/>
              </w:rPr>
            </w:pPr>
            <w:r>
              <w:rPr>
                <w:rFonts w:ascii="Times New Roman" w:hAnsi="Times New Roman" w:cs="Times New Roman"/>
                <w:sz w:val="24"/>
                <w:szCs w:val="24"/>
              </w:rPr>
              <w:t>0.71</w:t>
            </w:r>
          </w:p>
        </w:tc>
      </w:tr>
      <w:tr w:rsidR="00A8006F" w:rsidRPr="001E1B98" w:rsidTr="00435B3D">
        <w:trPr>
          <w:jc w:val="center"/>
        </w:trPr>
        <w:tc>
          <w:tcPr>
            <w:tcW w:w="2394" w:type="dxa"/>
            <w:vMerge/>
          </w:tcPr>
          <w:p w:rsidR="00A8006F" w:rsidRPr="001E1B98" w:rsidRDefault="00A8006F" w:rsidP="00517D59">
            <w:pPr>
              <w:jc w:val="both"/>
              <w:rPr>
                <w:rFonts w:ascii="Times New Roman" w:hAnsi="Times New Roman" w:cs="Times New Roman"/>
                <w:sz w:val="24"/>
                <w:szCs w:val="24"/>
              </w:rPr>
            </w:pP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Not Shaded</w:t>
            </w:r>
          </w:p>
        </w:tc>
        <w:tc>
          <w:tcPr>
            <w:tcW w:w="2394" w:type="dxa"/>
          </w:tcPr>
          <w:p w:rsidR="00A8006F" w:rsidRPr="001E1B98" w:rsidRDefault="001E1B98" w:rsidP="00517D59">
            <w:pPr>
              <w:jc w:val="both"/>
              <w:rPr>
                <w:rFonts w:ascii="Times New Roman" w:hAnsi="Times New Roman" w:cs="Times New Roman"/>
                <w:sz w:val="24"/>
                <w:szCs w:val="24"/>
              </w:rPr>
            </w:pPr>
            <w:r>
              <w:rPr>
                <w:rFonts w:ascii="Times New Roman" w:hAnsi="Times New Roman" w:cs="Times New Roman"/>
                <w:sz w:val="24"/>
                <w:szCs w:val="24"/>
              </w:rPr>
              <w:t>0.71</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none</w:t>
            </w:r>
          </w:p>
        </w:tc>
      </w:tr>
      <w:tr w:rsidR="00A8006F" w:rsidRPr="001E1B98" w:rsidTr="00435B3D">
        <w:trPr>
          <w:jc w:val="center"/>
        </w:trPr>
        <w:tc>
          <w:tcPr>
            <w:tcW w:w="2394" w:type="dxa"/>
            <w:vMerge w:val="restart"/>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Oval</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Half Shaded</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0.01</w:t>
            </w:r>
          </w:p>
        </w:tc>
        <w:tc>
          <w:tcPr>
            <w:tcW w:w="2394" w:type="dxa"/>
          </w:tcPr>
          <w:p w:rsidR="00A8006F" w:rsidRPr="001E1B98" w:rsidRDefault="001E1B98" w:rsidP="00517D59">
            <w:pPr>
              <w:jc w:val="both"/>
              <w:rPr>
                <w:rFonts w:ascii="Times New Roman" w:hAnsi="Times New Roman" w:cs="Times New Roman"/>
                <w:sz w:val="24"/>
                <w:szCs w:val="24"/>
              </w:rPr>
            </w:pPr>
            <w:r>
              <w:rPr>
                <w:rFonts w:ascii="Times New Roman" w:hAnsi="Times New Roman" w:cs="Times New Roman"/>
                <w:sz w:val="24"/>
                <w:szCs w:val="24"/>
              </w:rPr>
              <w:t>0.75</w:t>
            </w:r>
          </w:p>
        </w:tc>
      </w:tr>
      <w:tr w:rsidR="00A8006F" w:rsidRPr="001E1B98" w:rsidTr="00435B3D">
        <w:trPr>
          <w:jc w:val="center"/>
        </w:trPr>
        <w:tc>
          <w:tcPr>
            <w:tcW w:w="2394" w:type="dxa"/>
            <w:vMerge/>
          </w:tcPr>
          <w:p w:rsidR="00A8006F" w:rsidRPr="001E1B98" w:rsidRDefault="00A8006F" w:rsidP="00517D59">
            <w:pPr>
              <w:jc w:val="both"/>
              <w:rPr>
                <w:rFonts w:ascii="Times New Roman" w:hAnsi="Times New Roman" w:cs="Times New Roman"/>
                <w:sz w:val="24"/>
                <w:szCs w:val="24"/>
              </w:rPr>
            </w:pP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Not Shaded</w:t>
            </w:r>
          </w:p>
        </w:tc>
        <w:tc>
          <w:tcPr>
            <w:tcW w:w="2394" w:type="dxa"/>
          </w:tcPr>
          <w:p w:rsidR="00A8006F" w:rsidRPr="001E1B98" w:rsidRDefault="001E1B98" w:rsidP="00517D59">
            <w:pPr>
              <w:jc w:val="both"/>
              <w:rPr>
                <w:rFonts w:ascii="Times New Roman" w:hAnsi="Times New Roman" w:cs="Times New Roman"/>
                <w:sz w:val="24"/>
                <w:szCs w:val="24"/>
              </w:rPr>
            </w:pPr>
            <w:r>
              <w:rPr>
                <w:rFonts w:ascii="Times New Roman" w:hAnsi="Times New Roman" w:cs="Times New Roman"/>
                <w:sz w:val="24"/>
                <w:szCs w:val="24"/>
              </w:rPr>
              <w:t>0.75</w:t>
            </w:r>
          </w:p>
        </w:tc>
        <w:tc>
          <w:tcPr>
            <w:tcW w:w="2394" w:type="dxa"/>
          </w:tcPr>
          <w:p w:rsidR="00A8006F" w:rsidRPr="001E1B98" w:rsidRDefault="00A8006F" w:rsidP="00517D59">
            <w:pPr>
              <w:jc w:val="both"/>
              <w:rPr>
                <w:rFonts w:ascii="Times New Roman" w:hAnsi="Times New Roman" w:cs="Times New Roman"/>
                <w:sz w:val="24"/>
                <w:szCs w:val="24"/>
              </w:rPr>
            </w:pPr>
            <w:r w:rsidRPr="001E1B98">
              <w:rPr>
                <w:rFonts w:ascii="Times New Roman" w:hAnsi="Times New Roman" w:cs="Times New Roman"/>
                <w:sz w:val="24"/>
                <w:szCs w:val="24"/>
              </w:rPr>
              <w:t>none</w:t>
            </w:r>
          </w:p>
        </w:tc>
      </w:tr>
    </w:tbl>
    <w:p w:rsidR="00A8006F" w:rsidRPr="001E1B98" w:rsidRDefault="00A8006F" w:rsidP="00517D59">
      <w:pPr>
        <w:spacing w:after="0" w:line="240" w:lineRule="auto"/>
        <w:rPr>
          <w:rFonts w:ascii="Times New Roman" w:hAnsi="Times New Roman" w:cs="Times New Roman"/>
          <w:sz w:val="24"/>
          <w:szCs w:val="24"/>
        </w:rPr>
      </w:pPr>
    </w:p>
    <w:p w:rsidR="00464F31" w:rsidRDefault="00464F31" w:rsidP="00517D59">
      <w:pPr>
        <w:spacing w:after="0" w:line="240" w:lineRule="auto"/>
        <w:jc w:val="center"/>
        <w:rPr>
          <w:rFonts w:ascii="Times New Roman" w:hAnsi="Times New Roman" w:cs="Times New Roman"/>
          <w:b/>
          <w:sz w:val="26"/>
          <w:szCs w:val="26"/>
        </w:rPr>
      </w:pPr>
      <w:r w:rsidRPr="001E1B98">
        <w:rPr>
          <w:rFonts w:ascii="Times New Roman" w:hAnsi="Times New Roman" w:cs="Times New Roman"/>
          <w:b/>
          <w:sz w:val="26"/>
          <w:szCs w:val="26"/>
        </w:rPr>
        <w:t xml:space="preserve">2.5: </w:t>
      </w:r>
      <w:r>
        <w:rPr>
          <w:rFonts w:ascii="Times New Roman" w:hAnsi="Times New Roman" w:cs="Times New Roman"/>
          <w:b/>
          <w:sz w:val="26"/>
          <w:szCs w:val="26"/>
        </w:rPr>
        <w:t xml:space="preserve">Determining if Three Cards </w:t>
      </w:r>
      <w:r w:rsidR="00AC4D51">
        <w:rPr>
          <w:rFonts w:ascii="Times New Roman" w:hAnsi="Times New Roman" w:cs="Times New Roman"/>
          <w:b/>
          <w:sz w:val="26"/>
          <w:szCs w:val="26"/>
        </w:rPr>
        <w:t>Form</w:t>
      </w:r>
      <w:r>
        <w:rPr>
          <w:rFonts w:ascii="Times New Roman" w:hAnsi="Times New Roman" w:cs="Times New Roman"/>
          <w:b/>
          <w:sz w:val="26"/>
          <w:szCs w:val="26"/>
        </w:rPr>
        <w:t xml:space="preserve"> a Set</w:t>
      </w:r>
    </w:p>
    <w:p w:rsidR="00464F31" w:rsidRPr="009F653D" w:rsidRDefault="00464F31" w:rsidP="00517D59">
      <w:pPr>
        <w:spacing w:after="0" w:line="240" w:lineRule="auto"/>
        <w:jc w:val="center"/>
        <w:rPr>
          <w:rFonts w:ascii="Times New Roman" w:hAnsi="Times New Roman" w:cs="Times New Roman"/>
          <w:b/>
          <w:sz w:val="24"/>
          <w:szCs w:val="26"/>
        </w:rPr>
      </w:pPr>
    </w:p>
    <w:p w:rsidR="009F653D" w:rsidRPr="009F653D" w:rsidRDefault="00464F31" w:rsidP="00517D59">
      <w:pPr>
        <w:spacing w:after="0" w:line="240" w:lineRule="auto"/>
        <w:jc w:val="both"/>
        <w:rPr>
          <w:rFonts w:ascii="Times New Roman" w:hAnsi="Times New Roman" w:cs="Times New Roman"/>
          <w:sz w:val="24"/>
          <w:szCs w:val="26"/>
        </w:rPr>
      </w:pPr>
      <w:r w:rsidRPr="009F653D">
        <w:rPr>
          <w:rFonts w:ascii="Times New Roman" w:hAnsi="Times New Roman" w:cs="Times New Roman"/>
          <w:sz w:val="24"/>
          <w:szCs w:val="26"/>
        </w:rPr>
        <w:tab/>
      </w:r>
      <w:r w:rsidR="009F653D" w:rsidRPr="009F653D">
        <w:rPr>
          <w:rFonts w:ascii="Times New Roman" w:hAnsi="Times New Roman" w:cs="Times New Roman"/>
          <w:sz w:val="24"/>
          <w:szCs w:val="26"/>
        </w:rPr>
        <w:t xml:space="preserve">After the characteristics of a given card had been detected, a numerical </w:t>
      </w:r>
      <w:r w:rsidR="00AC4D51">
        <w:rPr>
          <w:rFonts w:ascii="Times New Roman" w:hAnsi="Times New Roman" w:cs="Times New Roman"/>
          <w:sz w:val="24"/>
          <w:szCs w:val="26"/>
        </w:rPr>
        <w:t>descriptor</w:t>
      </w:r>
      <w:r w:rsidR="009F653D" w:rsidRPr="009F653D">
        <w:rPr>
          <w:rFonts w:ascii="Times New Roman" w:hAnsi="Times New Roman" w:cs="Times New Roman"/>
          <w:sz w:val="24"/>
          <w:szCs w:val="26"/>
        </w:rPr>
        <w:t xml:space="preserve"> was assigned that described which variation of the each detected aspect had been found. Each possibility was given a separate number. For example, if </w:t>
      </w:r>
      <w:r w:rsidR="00AC4D51">
        <w:rPr>
          <w:rFonts w:ascii="Times New Roman" w:hAnsi="Times New Roman" w:cs="Times New Roman"/>
          <w:sz w:val="24"/>
          <w:szCs w:val="26"/>
        </w:rPr>
        <w:t xml:space="preserve">the </w:t>
      </w:r>
      <w:r w:rsidR="009F653D" w:rsidRPr="009F653D">
        <w:rPr>
          <w:rFonts w:ascii="Times New Roman" w:hAnsi="Times New Roman" w:cs="Times New Roman"/>
          <w:sz w:val="24"/>
          <w:szCs w:val="26"/>
        </w:rPr>
        <w:t xml:space="preserve">color was red, a value of 1 was stored; if </w:t>
      </w:r>
      <w:r w:rsidR="00AC4D51">
        <w:rPr>
          <w:rFonts w:ascii="Times New Roman" w:hAnsi="Times New Roman" w:cs="Times New Roman"/>
          <w:sz w:val="24"/>
          <w:szCs w:val="26"/>
        </w:rPr>
        <w:t xml:space="preserve">the </w:t>
      </w:r>
      <w:r w:rsidR="009F653D" w:rsidRPr="009F653D">
        <w:rPr>
          <w:rFonts w:ascii="Times New Roman" w:hAnsi="Times New Roman" w:cs="Times New Roman"/>
          <w:sz w:val="24"/>
          <w:szCs w:val="26"/>
        </w:rPr>
        <w:t>color was green, a value of 2 was stored; if</w:t>
      </w:r>
      <w:r w:rsidR="00AC4D51">
        <w:rPr>
          <w:rFonts w:ascii="Times New Roman" w:hAnsi="Times New Roman" w:cs="Times New Roman"/>
          <w:sz w:val="24"/>
          <w:szCs w:val="26"/>
        </w:rPr>
        <w:t xml:space="preserve"> the</w:t>
      </w:r>
      <w:r w:rsidR="009F653D" w:rsidRPr="009F653D">
        <w:rPr>
          <w:rFonts w:ascii="Times New Roman" w:hAnsi="Times New Roman" w:cs="Times New Roman"/>
          <w:sz w:val="24"/>
          <w:szCs w:val="26"/>
        </w:rPr>
        <w:t xml:space="preserve"> color was purple</w:t>
      </w:r>
      <w:r w:rsidR="00AC4D51">
        <w:rPr>
          <w:rFonts w:ascii="Times New Roman" w:hAnsi="Times New Roman" w:cs="Times New Roman"/>
          <w:sz w:val="24"/>
          <w:szCs w:val="26"/>
        </w:rPr>
        <w:t>,</w:t>
      </w:r>
      <w:r w:rsidR="009F653D" w:rsidRPr="009F653D">
        <w:rPr>
          <w:rFonts w:ascii="Times New Roman" w:hAnsi="Times New Roman" w:cs="Times New Roman"/>
          <w:sz w:val="24"/>
          <w:szCs w:val="26"/>
        </w:rPr>
        <w:t xml:space="preserve"> a value of 3 was stored. A similar process was repeated for number, shading, and shape. The 4 values were input into a separate matrix for each card. All 3 card matrices were added together </w:t>
      </w:r>
      <w:r w:rsidR="00AC4D51">
        <w:rPr>
          <w:rFonts w:ascii="Times New Roman" w:hAnsi="Times New Roman" w:cs="Times New Roman"/>
          <w:sz w:val="24"/>
          <w:szCs w:val="26"/>
        </w:rPr>
        <w:t>to</w:t>
      </w:r>
      <w:r w:rsidR="009F653D" w:rsidRPr="009F653D">
        <w:rPr>
          <w:rFonts w:ascii="Times New Roman" w:hAnsi="Times New Roman" w:cs="Times New Roman"/>
          <w:sz w:val="24"/>
          <w:szCs w:val="26"/>
        </w:rPr>
        <w:t xml:space="preserve"> form a 4</w:t>
      </w:r>
      <w:r w:rsidR="009F653D" w:rsidRPr="009F653D">
        <w:rPr>
          <w:rFonts w:ascii="Times New Roman" w:hAnsi="Times New Roman" w:cs="Times New Roman"/>
          <w:sz w:val="24"/>
          <w:szCs w:val="26"/>
          <w:vertAlign w:val="superscript"/>
        </w:rPr>
        <w:t>th</w:t>
      </w:r>
      <w:r w:rsidR="009F653D" w:rsidRPr="009F653D">
        <w:rPr>
          <w:rFonts w:ascii="Times New Roman" w:hAnsi="Times New Roman" w:cs="Times New Roman"/>
          <w:sz w:val="24"/>
          <w:szCs w:val="26"/>
        </w:rPr>
        <w:t xml:space="preserve"> matrix.</w:t>
      </w:r>
    </w:p>
    <w:p w:rsidR="009F653D" w:rsidRPr="009F653D" w:rsidRDefault="009F653D" w:rsidP="00517D59">
      <w:pPr>
        <w:spacing w:after="0" w:line="240" w:lineRule="auto"/>
        <w:jc w:val="both"/>
        <w:rPr>
          <w:rFonts w:ascii="Times New Roman" w:hAnsi="Times New Roman" w:cs="Times New Roman"/>
          <w:sz w:val="24"/>
          <w:szCs w:val="26"/>
        </w:rPr>
      </w:pPr>
      <w:r w:rsidRPr="009F653D">
        <w:rPr>
          <w:rFonts w:ascii="Times New Roman" w:hAnsi="Times New Roman" w:cs="Times New Roman"/>
          <w:sz w:val="24"/>
          <w:szCs w:val="26"/>
        </w:rPr>
        <w:tab/>
        <w:t xml:space="preserve">In order for 3 cards to form a Set, each </w:t>
      </w:r>
      <w:r w:rsidR="00AC4D51">
        <w:rPr>
          <w:rFonts w:ascii="Times New Roman" w:hAnsi="Times New Roman" w:cs="Times New Roman"/>
          <w:sz w:val="24"/>
          <w:szCs w:val="26"/>
        </w:rPr>
        <w:t>characteristic</w:t>
      </w:r>
      <w:r w:rsidRPr="009F653D">
        <w:rPr>
          <w:rFonts w:ascii="Times New Roman" w:hAnsi="Times New Roman" w:cs="Times New Roman"/>
          <w:sz w:val="24"/>
          <w:szCs w:val="26"/>
        </w:rPr>
        <w:t xml:space="preserve"> must be the same on all 3 cards or different on all 3 cards. Thus, if all characteristics had possible values of 1, 2, or 3, the possible sums could be 3 (1+1+1), 6 (2+2+2 or 1+2+3), or 9 (3+3+3). If only these values were present in the 4</w:t>
      </w:r>
      <w:r w:rsidRPr="009F653D">
        <w:rPr>
          <w:rFonts w:ascii="Times New Roman" w:hAnsi="Times New Roman" w:cs="Times New Roman"/>
          <w:sz w:val="24"/>
          <w:szCs w:val="26"/>
          <w:vertAlign w:val="superscript"/>
        </w:rPr>
        <w:t>th</w:t>
      </w:r>
      <w:r w:rsidRPr="009F653D">
        <w:rPr>
          <w:rFonts w:ascii="Times New Roman" w:hAnsi="Times New Roman" w:cs="Times New Roman"/>
          <w:sz w:val="24"/>
          <w:szCs w:val="26"/>
        </w:rPr>
        <w:t xml:space="preserve"> matrix, the cards were said to be a Set. Otherwise, they were said to not be a Set. </w:t>
      </w:r>
    </w:p>
    <w:p w:rsidR="00464F31" w:rsidRDefault="00464F31" w:rsidP="00517D59">
      <w:pPr>
        <w:spacing w:after="0" w:line="240" w:lineRule="auto"/>
        <w:jc w:val="both"/>
        <w:rPr>
          <w:rFonts w:ascii="Times New Roman" w:hAnsi="Times New Roman" w:cs="Times New Roman"/>
          <w:b/>
          <w:sz w:val="26"/>
          <w:szCs w:val="26"/>
        </w:rPr>
      </w:pPr>
    </w:p>
    <w:p w:rsidR="000D082E" w:rsidRPr="001E1B98" w:rsidRDefault="00477A14" w:rsidP="00517D59">
      <w:pPr>
        <w:spacing w:after="0" w:line="240" w:lineRule="auto"/>
        <w:jc w:val="center"/>
        <w:rPr>
          <w:rFonts w:ascii="Times New Roman" w:hAnsi="Times New Roman" w:cs="Times New Roman"/>
          <w:b/>
          <w:sz w:val="26"/>
          <w:szCs w:val="26"/>
        </w:rPr>
      </w:pPr>
      <w:r w:rsidRPr="001E1B98">
        <w:rPr>
          <w:rFonts w:ascii="Times New Roman" w:hAnsi="Times New Roman" w:cs="Times New Roman"/>
          <w:b/>
          <w:sz w:val="26"/>
          <w:szCs w:val="26"/>
        </w:rPr>
        <w:t>2.</w:t>
      </w:r>
      <w:r w:rsidR="00426D59">
        <w:rPr>
          <w:rFonts w:ascii="Times New Roman" w:hAnsi="Times New Roman" w:cs="Times New Roman"/>
          <w:b/>
          <w:sz w:val="26"/>
          <w:szCs w:val="26"/>
        </w:rPr>
        <w:t>6</w:t>
      </w:r>
      <w:r w:rsidRPr="001E1B98">
        <w:rPr>
          <w:rFonts w:ascii="Times New Roman" w:hAnsi="Times New Roman" w:cs="Times New Roman"/>
          <w:b/>
          <w:sz w:val="26"/>
          <w:szCs w:val="26"/>
        </w:rPr>
        <w:t>: Testing the programs</w:t>
      </w:r>
    </w:p>
    <w:p w:rsidR="00AE5E48" w:rsidRPr="001E1B98" w:rsidRDefault="00AE5E48" w:rsidP="00517D59">
      <w:pPr>
        <w:spacing w:after="0" w:line="240" w:lineRule="auto"/>
        <w:jc w:val="both"/>
        <w:rPr>
          <w:rFonts w:ascii="Times New Roman" w:hAnsi="Times New Roman" w:cs="Times New Roman"/>
          <w:sz w:val="24"/>
          <w:szCs w:val="24"/>
        </w:rPr>
      </w:pPr>
    </w:p>
    <w:p w:rsidR="00F92875" w:rsidRPr="001E1B98" w:rsidRDefault="00477A14" w:rsidP="00517D59">
      <w:pPr>
        <w:spacing w:after="0" w:line="240" w:lineRule="auto"/>
        <w:jc w:val="both"/>
        <w:rPr>
          <w:rFonts w:ascii="Times New Roman" w:hAnsi="Times New Roman" w:cs="Times New Roman"/>
          <w:sz w:val="24"/>
          <w:szCs w:val="24"/>
        </w:rPr>
      </w:pPr>
      <w:r w:rsidRPr="001E1B98">
        <w:rPr>
          <w:rFonts w:ascii="Times New Roman" w:hAnsi="Times New Roman" w:cs="Times New Roman"/>
          <w:sz w:val="24"/>
          <w:szCs w:val="24"/>
        </w:rPr>
        <w:tab/>
        <w:t>In order to test</w:t>
      </w:r>
      <w:r w:rsidR="00380ECC" w:rsidRPr="001E1B98">
        <w:rPr>
          <w:rFonts w:ascii="Times New Roman" w:hAnsi="Times New Roman" w:cs="Times New Roman"/>
          <w:sz w:val="24"/>
          <w:szCs w:val="24"/>
        </w:rPr>
        <w:t xml:space="preserve"> different methods of determining the characteristics of </w:t>
      </w:r>
      <w:r w:rsidR="004D3079">
        <w:rPr>
          <w:rFonts w:ascii="Times New Roman" w:hAnsi="Times New Roman" w:cs="Times New Roman"/>
          <w:sz w:val="24"/>
          <w:szCs w:val="24"/>
        </w:rPr>
        <w:t>Set</w:t>
      </w:r>
      <w:r w:rsidR="00380ECC" w:rsidRPr="001E1B98">
        <w:rPr>
          <w:rFonts w:ascii="Times New Roman" w:hAnsi="Times New Roman" w:cs="Times New Roman"/>
          <w:sz w:val="24"/>
          <w:szCs w:val="24"/>
        </w:rPr>
        <w:t xml:space="preserve"> cards</w:t>
      </w:r>
      <w:r w:rsidRPr="001E1B98">
        <w:rPr>
          <w:rFonts w:ascii="Times New Roman" w:hAnsi="Times New Roman" w:cs="Times New Roman"/>
          <w:sz w:val="24"/>
          <w:szCs w:val="24"/>
        </w:rPr>
        <w:t xml:space="preserve"> for accuracy, different sample cards downloaded from the </w:t>
      </w:r>
      <w:r w:rsidR="004D3079">
        <w:rPr>
          <w:rFonts w:ascii="Times New Roman" w:hAnsi="Times New Roman" w:cs="Times New Roman"/>
          <w:sz w:val="24"/>
          <w:szCs w:val="24"/>
        </w:rPr>
        <w:t>SET</w:t>
      </w:r>
      <w:r w:rsidRPr="001E1B98">
        <w:rPr>
          <w:rFonts w:ascii="Times New Roman" w:hAnsi="Times New Roman" w:cs="Times New Roman"/>
          <w:sz w:val="24"/>
          <w:szCs w:val="24"/>
        </w:rPr>
        <w:t xml:space="preserve"> Game Company Homepage</w:t>
      </w:r>
      <w:r w:rsidR="00F92875" w:rsidRPr="001E1B98">
        <w:rPr>
          <w:rFonts w:ascii="Times New Roman" w:hAnsi="Times New Roman" w:cs="Times New Roman"/>
          <w:sz w:val="24"/>
          <w:szCs w:val="24"/>
        </w:rPr>
        <w:t xml:space="preserve"> and scanned images of cards</w:t>
      </w:r>
      <w:r w:rsidRPr="001E1B98">
        <w:rPr>
          <w:rFonts w:ascii="Times New Roman" w:hAnsi="Times New Roman" w:cs="Times New Roman"/>
          <w:sz w:val="24"/>
          <w:szCs w:val="24"/>
        </w:rPr>
        <w:t xml:space="preserve"> </w:t>
      </w:r>
      <w:r w:rsidR="001F002C" w:rsidRPr="001E1B98">
        <w:rPr>
          <w:rFonts w:ascii="Times New Roman" w:hAnsi="Times New Roman" w:cs="Times New Roman"/>
          <w:sz w:val="24"/>
          <w:szCs w:val="24"/>
        </w:rPr>
        <w:t xml:space="preserve">were submitted for analysis. The results were compared to actual </w:t>
      </w:r>
      <w:r w:rsidR="00703D64" w:rsidRPr="001E1B98">
        <w:rPr>
          <w:rFonts w:ascii="Times New Roman" w:hAnsi="Times New Roman" w:cs="Times New Roman"/>
          <w:sz w:val="24"/>
          <w:szCs w:val="24"/>
        </w:rPr>
        <w:t>characteristics</w:t>
      </w:r>
      <w:r w:rsidR="001F002C" w:rsidRPr="001E1B98">
        <w:rPr>
          <w:rFonts w:ascii="Times New Roman" w:hAnsi="Times New Roman" w:cs="Times New Roman"/>
          <w:sz w:val="24"/>
          <w:szCs w:val="24"/>
        </w:rPr>
        <w:t xml:space="preserve"> of the cards.</w:t>
      </w:r>
    </w:p>
    <w:p w:rsidR="00AE5E48" w:rsidRPr="001E1B98" w:rsidRDefault="00AE5E48" w:rsidP="00517D59">
      <w:pPr>
        <w:spacing w:after="0" w:line="240" w:lineRule="auto"/>
        <w:jc w:val="both"/>
        <w:rPr>
          <w:rFonts w:ascii="Times New Roman" w:hAnsi="Times New Roman" w:cs="Times New Roman"/>
          <w:sz w:val="24"/>
          <w:szCs w:val="24"/>
        </w:rPr>
      </w:pPr>
    </w:p>
    <w:p w:rsidR="00160EED" w:rsidRPr="001E1B98" w:rsidRDefault="00477A14" w:rsidP="00517D59">
      <w:pPr>
        <w:spacing w:after="0" w:line="240" w:lineRule="auto"/>
        <w:jc w:val="center"/>
        <w:rPr>
          <w:rFonts w:ascii="Times New Roman" w:eastAsia="Times New Roman" w:hAnsi="Times New Roman" w:cs="Times New Roman"/>
          <w:b/>
          <w:sz w:val="28"/>
          <w:szCs w:val="24"/>
        </w:rPr>
      </w:pPr>
      <w:r w:rsidRPr="001E1B98">
        <w:rPr>
          <w:rFonts w:ascii="Times New Roman" w:eastAsia="Times New Roman" w:hAnsi="Times New Roman" w:cs="Times New Roman"/>
          <w:b/>
          <w:sz w:val="28"/>
          <w:szCs w:val="24"/>
        </w:rPr>
        <w:t>3.0: Results</w:t>
      </w:r>
    </w:p>
    <w:p w:rsidR="00AE5E48" w:rsidRPr="001E1B98" w:rsidRDefault="00AE5E48" w:rsidP="00517D59">
      <w:pPr>
        <w:spacing w:after="0" w:line="240" w:lineRule="auto"/>
        <w:jc w:val="both"/>
        <w:rPr>
          <w:rFonts w:ascii="Times New Roman" w:eastAsia="Times New Roman" w:hAnsi="Times New Roman" w:cs="Times New Roman"/>
          <w:b/>
          <w:sz w:val="28"/>
          <w:szCs w:val="24"/>
        </w:rPr>
      </w:pPr>
    </w:p>
    <w:p w:rsidR="00F92875" w:rsidRDefault="00426D59" w:rsidP="00517D5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w:t>
      </w:r>
      <w:r w:rsidR="001F002C" w:rsidRPr="001E1B98">
        <w:rPr>
          <w:rFonts w:ascii="Times New Roman" w:eastAsia="Times New Roman" w:hAnsi="Times New Roman" w:cs="Times New Roman"/>
          <w:sz w:val="24"/>
          <w:szCs w:val="24"/>
        </w:rPr>
        <w:t xml:space="preserve"> successfully interpreted 81/81 </w:t>
      </w:r>
      <w:r w:rsidR="004D3079">
        <w:rPr>
          <w:rFonts w:ascii="Times New Roman" w:eastAsia="Times New Roman" w:hAnsi="Times New Roman" w:cs="Times New Roman"/>
          <w:sz w:val="24"/>
          <w:szCs w:val="24"/>
        </w:rPr>
        <w:t>Set</w:t>
      </w:r>
      <w:r w:rsidR="001F002C" w:rsidRPr="001E1B98">
        <w:rPr>
          <w:rFonts w:ascii="Times New Roman" w:eastAsia="Times New Roman" w:hAnsi="Times New Roman" w:cs="Times New Roman"/>
          <w:sz w:val="24"/>
          <w:szCs w:val="24"/>
        </w:rPr>
        <w:t xml:space="preserve"> cards downloaded from the </w:t>
      </w:r>
      <w:r w:rsidR="00517D59">
        <w:rPr>
          <w:rFonts w:ascii="Times New Roman" w:eastAsia="Times New Roman" w:hAnsi="Times New Roman" w:cs="Times New Roman"/>
          <w:sz w:val="24"/>
          <w:szCs w:val="24"/>
        </w:rPr>
        <w:t xml:space="preserve">SET </w:t>
      </w:r>
      <w:r w:rsidR="00517D59" w:rsidRPr="001E1B98">
        <w:rPr>
          <w:rFonts w:ascii="Times New Roman" w:eastAsia="Times New Roman" w:hAnsi="Times New Roman" w:cs="Times New Roman"/>
          <w:sz w:val="24"/>
          <w:szCs w:val="24"/>
        </w:rPr>
        <w:t>Enterprises</w:t>
      </w:r>
      <w:r w:rsidR="001F002C" w:rsidRPr="001E1B98">
        <w:rPr>
          <w:rFonts w:ascii="Times New Roman" w:eastAsia="Times New Roman" w:hAnsi="Times New Roman" w:cs="Times New Roman"/>
          <w:sz w:val="24"/>
          <w:szCs w:val="24"/>
        </w:rPr>
        <w:t xml:space="preserve"> website. </w:t>
      </w:r>
      <w:r w:rsidR="00F92875" w:rsidRPr="001E1B98">
        <w:rPr>
          <w:rFonts w:ascii="Times New Roman" w:eastAsia="Times New Roman" w:hAnsi="Times New Roman" w:cs="Times New Roman"/>
          <w:sz w:val="24"/>
          <w:szCs w:val="24"/>
        </w:rPr>
        <w:t xml:space="preserve">36/36 scanned images of </w:t>
      </w:r>
      <w:r w:rsidR="004D3079">
        <w:rPr>
          <w:rFonts w:ascii="Times New Roman" w:eastAsia="Times New Roman" w:hAnsi="Times New Roman" w:cs="Times New Roman"/>
          <w:sz w:val="24"/>
          <w:szCs w:val="24"/>
        </w:rPr>
        <w:t>Set</w:t>
      </w:r>
      <w:r w:rsidR="00F92875" w:rsidRPr="001E1B98">
        <w:rPr>
          <w:rFonts w:ascii="Times New Roman" w:eastAsia="Times New Roman" w:hAnsi="Times New Roman" w:cs="Times New Roman"/>
          <w:sz w:val="24"/>
          <w:szCs w:val="24"/>
        </w:rPr>
        <w:t xml:space="preserve"> cards were also interpreted successfully.</w:t>
      </w:r>
      <w:r w:rsidR="00464F31">
        <w:rPr>
          <w:rFonts w:ascii="Times New Roman" w:eastAsia="Times New Roman" w:hAnsi="Times New Roman" w:cs="Times New Roman"/>
          <w:sz w:val="24"/>
          <w:szCs w:val="24"/>
        </w:rPr>
        <w:t xml:space="preserve"> The method to detect i</w:t>
      </w:r>
      <w:r w:rsidR="004D3079">
        <w:rPr>
          <w:rFonts w:ascii="Times New Roman" w:eastAsia="Times New Roman" w:hAnsi="Times New Roman" w:cs="Times New Roman"/>
          <w:sz w:val="24"/>
          <w:szCs w:val="24"/>
        </w:rPr>
        <w:t>f three cards was or was not a S</w:t>
      </w:r>
      <w:r w:rsidR="00464F31">
        <w:rPr>
          <w:rFonts w:ascii="Times New Roman" w:eastAsia="Times New Roman" w:hAnsi="Times New Roman" w:cs="Times New Roman"/>
          <w:sz w:val="24"/>
          <w:szCs w:val="24"/>
        </w:rPr>
        <w:t xml:space="preserve">et was also successful in differentiating between the </w:t>
      </w:r>
      <w:r w:rsidR="00A41C5C">
        <w:rPr>
          <w:rFonts w:ascii="Times New Roman" w:eastAsia="Times New Roman" w:hAnsi="Times New Roman" w:cs="Times New Roman"/>
          <w:sz w:val="24"/>
          <w:szCs w:val="24"/>
        </w:rPr>
        <w:t>two</w:t>
      </w:r>
      <w:r w:rsidR="00F94FDE">
        <w:rPr>
          <w:rFonts w:ascii="Times New Roman" w:eastAsia="Times New Roman" w:hAnsi="Times New Roman" w:cs="Times New Roman"/>
          <w:sz w:val="24"/>
          <w:szCs w:val="24"/>
        </w:rPr>
        <w:t xml:space="preserve"> in cases involving both downloaded and scanned </w:t>
      </w:r>
      <w:r w:rsidR="004D3079">
        <w:rPr>
          <w:rFonts w:ascii="Times New Roman" w:eastAsia="Times New Roman" w:hAnsi="Times New Roman" w:cs="Times New Roman"/>
          <w:sz w:val="24"/>
          <w:szCs w:val="24"/>
        </w:rPr>
        <w:t>Set</w:t>
      </w:r>
      <w:r w:rsidR="00F94FDE">
        <w:rPr>
          <w:rFonts w:ascii="Times New Roman" w:eastAsia="Times New Roman" w:hAnsi="Times New Roman" w:cs="Times New Roman"/>
          <w:sz w:val="24"/>
          <w:szCs w:val="24"/>
        </w:rPr>
        <w:t xml:space="preserve"> cards.</w:t>
      </w:r>
      <w:r w:rsidR="00D22312">
        <w:rPr>
          <w:rFonts w:ascii="Times New Roman" w:eastAsia="Times New Roman" w:hAnsi="Times New Roman" w:cs="Times New Roman"/>
          <w:sz w:val="24"/>
          <w:szCs w:val="24"/>
        </w:rPr>
        <w:t xml:space="preserve"> Figure 2 shows the sample output given by the developed methods.</w:t>
      </w:r>
      <w:r w:rsidR="004D3079">
        <w:rPr>
          <w:rFonts w:ascii="Times New Roman" w:eastAsia="Times New Roman" w:hAnsi="Times New Roman" w:cs="Times New Roman"/>
          <w:sz w:val="24"/>
          <w:szCs w:val="24"/>
        </w:rPr>
        <w:t xml:space="preserve"> The interpreted card is shown on the right.</w:t>
      </w:r>
    </w:p>
    <w:p w:rsidR="004D3079" w:rsidRDefault="004D3079" w:rsidP="00517D59">
      <w:pPr>
        <w:spacing w:after="0" w:line="240" w:lineRule="auto"/>
        <w:ind w:firstLine="720"/>
        <w:jc w:val="both"/>
        <w:rPr>
          <w:rFonts w:ascii="Times New Roman" w:eastAsia="Times New Roman" w:hAnsi="Times New Roman" w:cs="Times New Roman"/>
          <w:sz w:val="24"/>
          <w:szCs w:val="24"/>
        </w:rPr>
      </w:pPr>
    </w:p>
    <w:p w:rsidR="004D3079" w:rsidRDefault="004D3079" w:rsidP="00517D59">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D4DA8A9" wp14:editId="474C1D7B">
            <wp:extent cx="2866030" cy="284632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9890" cy="2899818"/>
                    </a:xfrm>
                    <a:prstGeom prst="rect">
                      <a:avLst/>
                    </a:prstGeom>
                    <a:noFill/>
                    <a:ln>
                      <a:noFill/>
                    </a:ln>
                  </pic:spPr>
                </pic:pic>
              </a:graphicData>
            </a:graphic>
          </wp:inline>
        </w:drawing>
      </w:r>
    </w:p>
    <w:p w:rsidR="00834FD2" w:rsidRDefault="00834FD2" w:rsidP="00517D59">
      <w:pPr>
        <w:spacing w:after="0" w:line="240" w:lineRule="auto"/>
        <w:ind w:firstLine="720"/>
        <w:jc w:val="center"/>
        <w:rPr>
          <w:rFonts w:ascii="Times New Roman" w:eastAsia="Times New Roman" w:hAnsi="Times New Roman" w:cs="Times New Roman"/>
          <w:sz w:val="24"/>
          <w:szCs w:val="24"/>
        </w:rPr>
      </w:pPr>
    </w:p>
    <w:p w:rsidR="004D3079" w:rsidRPr="001E1B98" w:rsidRDefault="004D3079" w:rsidP="00517D59">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2: Sample Output of Set card Characteristic Recognition Methods </w:t>
      </w:r>
    </w:p>
    <w:p w:rsidR="00160EED" w:rsidRPr="001E1B98" w:rsidRDefault="00160EED" w:rsidP="00517D59">
      <w:pPr>
        <w:spacing w:after="0" w:line="240" w:lineRule="auto"/>
        <w:jc w:val="both"/>
        <w:rPr>
          <w:rFonts w:ascii="Times New Roman" w:eastAsia="Times New Roman" w:hAnsi="Times New Roman" w:cs="Times New Roman"/>
          <w:sz w:val="24"/>
          <w:szCs w:val="24"/>
        </w:rPr>
      </w:pPr>
    </w:p>
    <w:p w:rsidR="006A0E29" w:rsidRDefault="00AE5E48" w:rsidP="00517D59">
      <w:pPr>
        <w:spacing w:after="0" w:line="240" w:lineRule="auto"/>
        <w:jc w:val="center"/>
        <w:rPr>
          <w:rFonts w:ascii="Times New Roman" w:hAnsi="Times New Roman" w:cs="Times New Roman"/>
          <w:b/>
          <w:sz w:val="28"/>
          <w:szCs w:val="28"/>
        </w:rPr>
      </w:pPr>
      <w:r w:rsidRPr="001E1B98">
        <w:rPr>
          <w:rFonts w:ascii="Times New Roman" w:hAnsi="Times New Roman" w:cs="Times New Roman"/>
          <w:b/>
          <w:sz w:val="28"/>
          <w:szCs w:val="28"/>
        </w:rPr>
        <w:t xml:space="preserve">4.0: </w:t>
      </w:r>
      <w:r w:rsidR="005732BF" w:rsidRPr="001E1B98">
        <w:rPr>
          <w:rFonts w:ascii="Times New Roman" w:hAnsi="Times New Roman" w:cs="Times New Roman"/>
          <w:b/>
          <w:sz w:val="28"/>
          <w:szCs w:val="28"/>
        </w:rPr>
        <w:t>Discussion</w:t>
      </w:r>
    </w:p>
    <w:p w:rsidR="00517D59" w:rsidRPr="00517D59" w:rsidRDefault="00517D59" w:rsidP="00517D59">
      <w:pPr>
        <w:spacing w:after="0" w:line="240" w:lineRule="auto"/>
        <w:jc w:val="center"/>
        <w:rPr>
          <w:rFonts w:ascii="Times New Roman" w:hAnsi="Times New Roman" w:cs="Times New Roman"/>
          <w:b/>
          <w:sz w:val="24"/>
          <w:szCs w:val="28"/>
        </w:rPr>
      </w:pPr>
    </w:p>
    <w:p w:rsidR="00426D59" w:rsidRDefault="00D937CB" w:rsidP="00517D59">
      <w:pPr>
        <w:spacing w:after="0" w:line="240" w:lineRule="auto"/>
        <w:ind w:firstLine="720"/>
        <w:jc w:val="both"/>
        <w:rPr>
          <w:rFonts w:ascii="Times New Roman" w:hAnsi="Times New Roman" w:cs="Times New Roman"/>
          <w:sz w:val="24"/>
          <w:szCs w:val="24"/>
        </w:rPr>
      </w:pPr>
      <w:r w:rsidRPr="001E1B98">
        <w:rPr>
          <w:rFonts w:ascii="Times New Roman" w:hAnsi="Times New Roman" w:cs="Times New Roman"/>
          <w:sz w:val="24"/>
          <w:szCs w:val="24"/>
        </w:rPr>
        <w:t xml:space="preserve">The purpose of this investigation was </w:t>
      </w:r>
      <w:r w:rsidR="00F92875" w:rsidRPr="001E1B98">
        <w:rPr>
          <w:rFonts w:ascii="Times New Roman" w:hAnsi="Times New Roman" w:cs="Times New Roman"/>
          <w:sz w:val="24"/>
          <w:szCs w:val="24"/>
        </w:rPr>
        <w:t xml:space="preserve">to determine if it was possible for the characteristics of </w:t>
      </w:r>
      <w:r w:rsidR="00D22312">
        <w:rPr>
          <w:rFonts w:ascii="Times New Roman" w:hAnsi="Times New Roman" w:cs="Times New Roman"/>
          <w:sz w:val="24"/>
          <w:szCs w:val="24"/>
        </w:rPr>
        <w:t>Set</w:t>
      </w:r>
      <w:r w:rsidR="00F92875" w:rsidRPr="001E1B98">
        <w:rPr>
          <w:rFonts w:ascii="Times New Roman" w:hAnsi="Times New Roman" w:cs="Times New Roman"/>
          <w:sz w:val="24"/>
          <w:szCs w:val="24"/>
        </w:rPr>
        <w:t xml:space="preserve"> cards to be extracted on a computer. </w:t>
      </w:r>
      <w:r w:rsidR="00AE755C" w:rsidRPr="001E1B98">
        <w:rPr>
          <w:rFonts w:ascii="Times New Roman" w:hAnsi="Times New Roman" w:cs="Times New Roman"/>
          <w:sz w:val="24"/>
          <w:szCs w:val="24"/>
        </w:rPr>
        <w:tab/>
        <w:t xml:space="preserve">It is clear </w:t>
      </w:r>
      <w:r w:rsidR="001F002C" w:rsidRPr="001E1B98">
        <w:rPr>
          <w:rFonts w:ascii="Times New Roman" w:hAnsi="Times New Roman" w:cs="Times New Roman"/>
          <w:sz w:val="24"/>
          <w:szCs w:val="24"/>
        </w:rPr>
        <w:t xml:space="preserve">that </w:t>
      </w:r>
      <w:r w:rsidR="00F92875" w:rsidRPr="001E1B98">
        <w:rPr>
          <w:rFonts w:ascii="Times New Roman" w:hAnsi="Times New Roman" w:cs="Times New Roman"/>
          <w:sz w:val="24"/>
          <w:szCs w:val="24"/>
        </w:rPr>
        <w:t xml:space="preserve">this is indeed possible. Developed methods successfully interpreted pictures of cards that had been downloaded from the SET website and that had been scanned into the computer. </w:t>
      </w:r>
      <w:r w:rsidR="001334D6" w:rsidRPr="001E1B98">
        <w:rPr>
          <w:rFonts w:ascii="Times New Roman" w:hAnsi="Times New Roman" w:cs="Times New Roman"/>
          <w:sz w:val="24"/>
          <w:szCs w:val="24"/>
        </w:rPr>
        <w:t xml:space="preserve">Cards downloaded from the SET website were free of any background noise or color variation between the cards. Scanned images had both background noise and color variation.  </w:t>
      </w:r>
      <w:r w:rsidR="00F92875" w:rsidRPr="001E1B98">
        <w:rPr>
          <w:rFonts w:ascii="Times New Roman" w:hAnsi="Times New Roman" w:cs="Times New Roman"/>
          <w:sz w:val="24"/>
          <w:szCs w:val="24"/>
        </w:rPr>
        <w:t>It is important that the methods were able to interpret both types of cards because it gives</w:t>
      </w:r>
      <w:r w:rsidR="001334D6" w:rsidRPr="001E1B98">
        <w:rPr>
          <w:rFonts w:ascii="Times New Roman" w:hAnsi="Times New Roman" w:cs="Times New Roman"/>
          <w:sz w:val="24"/>
          <w:szCs w:val="24"/>
        </w:rPr>
        <w:t xml:space="preserve"> the</w:t>
      </w:r>
      <w:r w:rsidR="00D22312">
        <w:rPr>
          <w:rFonts w:ascii="Times New Roman" w:hAnsi="Times New Roman" w:cs="Times New Roman"/>
          <w:sz w:val="24"/>
          <w:szCs w:val="24"/>
        </w:rPr>
        <w:t>m</w:t>
      </w:r>
      <w:r w:rsidR="001334D6" w:rsidRPr="001E1B98">
        <w:rPr>
          <w:rFonts w:ascii="Times New Roman" w:hAnsi="Times New Roman" w:cs="Times New Roman"/>
          <w:sz w:val="24"/>
          <w:szCs w:val="24"/>
        </w:rPr>
        <w:t xml:space="preserve"> more applicability; the </w:t>
      </w:r>
      <w:r w:rsidR="00D22312">
        <w:rPr>
          <w:rFonts w:ascii="Times New Roman" w:hAnsi="Times New Roman" w:cs="Times New Roman"/>
          <w:sz w:val="24"/>
          <w:szCs w:val="24"/>
        </w:rPr>
        <w:t>programs</w:t>
      </w:r>
      <w:r w:rsidR="001334D6" w:rsidRPr="001E1B98">
        <w:rPr>
          <w:rFonts w:ascii="Times New Roman" w:hAnsi="Times New Roman" w:cs="Times New Roman"/>
          <w:sz w:val="24"/>
          <w:szCs w:val="24"/>
        </w:rPr>
        <w:t xml:space="preserve"> used here work</w:t>
      </w:r>
      <w:r w:rsidR="00D22312">
        <w:rPr>
          <w:rFonts w:ascii="Times New Roman" w:hAnsi="Times New Roman" w:cs="Times New Roman"/>
          <w:sz w:val="24"/>
          <w:szCs w:val="24"/>
        </w:rPr>
        <w:t>ed successfully</w:t>
      </w:r>
      <w:r w:rsidR="001334D6" w:rsidRPr="001E1B98">
        <w:rPr>
          <w:rFonts w:ascii="Times New Roman" w:hAnsi="Times New Roman" w:cs="Times New Roman"/>
          <w:sz w:val="24"/>
          <w:szCs w:val="24"/>
        </w:rPr>
        <w:t xml:space="preserve"> in a variety of contexts.</w:t>
      </w:r>
    </w:p>
    <w:p w:rsidR="0031691D" w:rsidRDefault="00E63262" w:rsidP="00517D59">
      <w:pPr>
        <w:spacing w:after="0" w:line="240" w:lineRule="auto"/>
        <w:ind w:firstLine="720"/>
        <w:jc w:val="both"/>
        <w:rPr>
          <w:rFonts w:ascii="Times New Roman" w:hAnsi="Times New Roman" w:cs="Times New Roman"/>
          <w:sz w:val="24"/>
          <w:szCs w:val="24"/>
        </w:rPr>
      </w:pPr>
      <w:r w:rsidRPr="001E1B98">
        <w:rPr>
          <w:rFonts w:ascii="Times New Roman" w:hAnsi="Times New Roman" w:cs="Times New Roman"/>
          <w:sz w:val="24"/>
          <w:szCs w:val="24"/>
        </w:rPr>
        <w:t xml:space="preserve">Future work should </w:t>
      </w:r>
      <w:r w:rsidR="001334D6" w:rsidRPr="001E1B98">
        <w:rPr>
          <w:rFonts w:ascii="Times New Roman" w:hAnsi="Times New Roman" w:cs="Times New Roman"/>
          <w:sz w:val="24"/>
          <w:szCs w:val="24"/>
        </w:rPr>
        <w:t xml:space="preserve">continue to </w:t>
      </w:r>
      <w:r w:rsidRPr="001E1B98">
        <w:rPr>
          <w:rFonts w:ascii="Times New Roman" w:hAnsi="Times New Roman" w:cs="Times New Roman"/>
          <w:sz w:val="24"/>
          <w:szCs w:val="24"/>
        </w:rPr>
        <w:t xml:space="preserve">expand the </w:t>
      </w:r>
      <w:r w:rsidR="001334D6" w:rsidRPr="001E1B98">
        <w:rPr>
          <w:rFonts w:ascii="Times New Roman" w:hAnsi="Times New Roman" w:cs="Times New Roman"/>
          <w:sz w:val="24"/>
          <w:szCs w:val="24"/>
        </w:rPr>
        <w:t>scope</w:t>
      </w:r>
      <w:r w:rsidRPr="001E1B98">
        <w:rPr>
          <w:rFonts w:ascii="Times New Roman" w:hAnsi="Times New Roman" w:cs="Times New Roman"/>
          <w:sz w:val="24"/>
          <w:szCs w:val="24"/>
        </w:rPr>
        <w:t xml:space="preserve"> of this program</w:t>
      </w:r>
      <w:r w:rsidR="00F94FDE">
        <w:rPr>
          <w:rFonts w:ascii="Times New Roman" w:hAnsi="Times New Roman" w:cs="Times New Roman"/>
          <w:sz w:val="24"/>
          <w:szCs w:val="24"/>
        </w:rPr>
        <w:t xml:space="preserve"> and its methods</w:t>
      </w:r>
      <w:r w:rsidRPr="001E1B98">
        <w:rPr>
          <w:rFonts w:ascii="Times New Roman" w:hAnsi="Times New Roman" w:cs="Times New Roman"/>
          <w:sz w:val="24"/>
          <w:szCs w:val="24"/>
        </w:rPr>
        <w:t xml:space="preserve">. Currently, all cards tested and all developed methods focused on </w:t>
      </w:r>
      <w:r w:rsidR="001334D6" w:rsidRPr="001E1B98">
        <w:rPr>
          <w:rFonts w:ascii="Times New Roman" w:hAnsi="Times New Roman" w:cs="Times New Roman"/>
          <w:sz w:val="24"/>
          <w:szCs w:val="24"/>
        </w:rPr>
        <w:t xml:space="preserve">images with only the card and nothing else in them. In addition, the methods only work for one card at a time. Expanding the program to detect many cards within an image and interpret all of them would </w:t>
      </w:r>
      <w:r w:rsidR="00D22312">
        <w:rPr>
          <w:rFonts w:ascii="Times New Roman" w:hAnsi="Times New Roman" w:cs="Times New Roman"/>
          <w:sz w:val="24"/>
          <w:szCs w:val="24"/>
        </w:rPr>
        <w:t>increase the</w:t>
      </w:r>
      <w:r w:rsidR="001334D6" w:rsidRPr="001E1B98">
        <w:rPr>
          <w:rFonts w:ascii="Times New Roman" w:hAnsi="Times New Roman" w:cs="Times New Roman"/>
          <w:sz w:val="24"/>
          <w:szCs w:val="24"/>
        </w:rPr>
        <w:t xml:space="preserve"> uses of the program. </w:t>
      </w:r>
      <w:r w:rsidR="00F94FDE">
        <w:rPr>
          <w:rFonts w:ascii="Times New Roman" w:hAnsi="Times New Roman" w:cs="Times New Roman"/>
          <w:sz w:val="24"/>
          <w:szCs w:val="24"/>
        </w:rPr>
        <w:t xml:space="preserve">Application of the methods used in this program to other problems should be pursued. </w:t>
      </w:r>
      <w:r w:rsidR="001334D6" w:rsidRPr="001E1B98">
        <w:rPr>
          <w:rFonts w:ascii="Times New Roman" w:hAnsi="Times New Roman" w:cs="Times New Roman"/>
          <w:sz w:val="24"/>
          <w:szCs w:val="24"/>
        </w:rPr>
        <w:t xml:space="preserve">The ability to pick out </w:t>
      </w:r>
      <w:r w:rsidR="00464F31">
        <w:rPr>
          <w:rFonts w:ascii="Times New Roman" w:hAnsi="Times New Roman" w:cs="Times New Roman"/>
          <w:sz w:val="24"/>
          <w:szCs w:val="24"/>
        </w:rPr>
        <w:t xml:space="preserve">multiple </w:t>
      </w:r>
      <w:r w:rsidR="001334D6" w:rsidRPr="001E1B98">
        <w:rPr>
          <w:rFonts w:ascii="Times New Roman" w:hAnsi="Times New Roman" w:cs="Times New Roman"/>
          <w:sz w:val="24"/>
          <w:szCs w:val="24"/>
        </w:rPr>
        <w:t>Sets from a series of scanned cards could also be considered.</w:t>
      </w:r>
    </w:p>
    <w:p w:rsidR="00517D59" w:rsidRPr="001E1B98" w:rsidRDefault="00517D59" w:rsidP="00517D59">
      <w:pPr>
        <w:spacing w:after="0" w:line="240" w:lineRule="auto"/>
        <w:ind w:firstLine="720"/>
        <w:jc w:val="both"/>
        <w:rPr>
          <w:rFonts w:ascii="Times New Roman" w:hAnsi="Times New Roman" w:cs="Times New Roman"/>
          <w:sz w:val="24"/>
          <w:szCs w:val="24"/>
        </w:rPr>
      </w:pPr>
    </w:p>
    <w:p w:rsidR="00F94FDE" w:rsidRDefault="00F94FDE" w:rsidP="00517D59">
      <w:pPr>
        <w:pStyle w:val="Heading1"/>
        <w:spacing w:before="0" w:line="240" w:lineRule="auto"/>
        <w:jc w:val="center"/>
        <w:rPr>
          <w:rFonts w:ascii="Times New Roman" w:hAnsi="Times New Roman" w:cs="Times New Roman"/>
          <w:color w:val="auto"/>
        </w:rPr>
      </w:pPr>
      <w:r>
        <w:rPr>
          <w:rFonts w:ascii="Times New Roman" w:hAnsi="Times New Roman" w:cs="Times New Roman"/>
          <w:color w:val="auto"/>
        </w:rPr>
        <w:t xml:space="preserve">5.0: </w:t>
      </w:r>
      <w:r w:rsidRPr="001E1B98">
        <w:rPr>
          <w:rFonts w:ascii="Times New Roman" w:hAnsi="Times New Roman" w:cs="Times New Roman"/>
          <w:color w:val="auto"/>
        </w:rPr>
        <w:t>Works Cited</w:t>
      </w:r>
    </w:p>
    <w:p w:rsidR="00517D59" w:rsidRPr="00517D59" w:rsidRDefault="00517D59" w:rsidP="00517D59">
      <w:pPr>
        <w:spacing w:after="0" w:line="240" w:lineRule="auto"/>
        <w:rPr>
          <w:lang w:eastAsia="ja-JP"/>
        </w:rPr>
      </w:pPr>
    </w:p>
    <w:p w:rsidR="00F94FDE" w:rsidRPr="001E1B98" w:rsidRDefault="00F94FDE" w:rsidP="00517D59">
      <w:pPr>
        <w:pStyle w:val="Bibliography"/>
        <w:spacing w:after="0" w:line="240" w:lineRule="auto"/>
        <w:ind w:left="720" w:hanging="720"/>
        <w:rPr>
          <w:rFonts w:ascii="Times New Roman" w:hAnsi="Times New Roman" w:cs="Times New Roman"/>
          <w:noProof/>
          <w:sz w:val="24"/>
        </w:rPr>
      </w:pPr>
      <w:r w:rsidRPr="001E1B98">
        <w:rPr>
          <w:rFonts w:ascii="Times New Roman" w:hAnsi="Times New Roman" w:cs="Times New Roman"/>
          <w:sz w:val="24"/>
        </w:rPr>
        <w:fldChar w:fldCharType="begin"/>
      </w:r>
      <w:r w:rsidRPr="001E1B98">
        <w:rPr>
          <w:rFonts w:ascii="Times New Roman" w:hAnsi="Times New Roman" w:cs="Times New Roman"/>
          <w:sz w:val="24"/>
        </w:rPr>
        <w:instrText xml:space="preserve"> BIBLIOGRAPHY </w:instrText>
      </w:r>
      <w:r w:rsidRPr="001E1B98">
        <w:rPr>
          <w:rFonts w:ascii="Times New Roman" w:hAnsi="Times New Roman" w:cs="Times New Roman"/>
          <w:sz w:val="24"/>
        </w:rPr>
        <w:fldChar w:fldCharType="separate"/>
      </w:r>
      <w:r w:rsidRPr="001E1B98">
        <w:rPr>
          <w:rFonts w:ascii="Times New Roman" w:hAnsi="Times New Roman" w:cs="Times New Roman"/>
          <w:noProof/>
          <w:sz w:val="24"/>
        </w:rPr>
        <w:t xml:space="preserve">Belongie, S., Malik, J., &amp; Puzicha, J. (2002). Shape Matching and Object Recognition Using Shape Contexts. </w:t>
      </w:r>
      <w:r w:rsidRPr="001E1B98">
        <w:rPr>
          <w:rFonts w:ascii="Times New Roman" w:hAnsi="Times New Roman" w:cs="Times New Roman"/>
          <w:i/>
          <w:iCs/>
          <w:noProof/>
          <w:sz w:val="24"/>
        </w:rPr>
        <w:t>IEEE Computer Society</w:t>
      </w:r>
      <w:r w:rsidRPr="001E1B98">
        <w:rPr>
          <w:rFonts w:ascii="Times New Roman" w:hAnsi="Times New Roman" w:cs="Times New Roman"/>
          <w:noProof/>
          <w:sz w:val="24"/>
        </w:rPr>
        <w:t>, 509-522.</w:t>
      </w:r>
    </w:p>
    <w:p w:rsidR="00F94FDE" w:rsidRPr="001E1B98" w:rsidRDefault="00F94FDE" w:rsidP="00517D59">
      <w:pPr>
        <w:pStyle w:val="Bibliography"/>
        <w:spacing w:after="0" w:line="240" w:lineRule="auto"/>
        <w:ind w:left="720" w:hanging="720"/>
        <w:rPr>
          <w:rFonts w:ascii="Times New Roman" w:hAnsi="Times New Roman" w:cs="Times New Roman"/>
          <w:noProof/>
          <w:sz w:val="24"/>
        </w:rPr>
      </w:pPr>
      <w:r w:rsidRPr="001E1B98">
        <w:rPr>
          <w:rFonts w:ascii="Times New Roman" w:hAnsi="Times New Roman" w:cs="Times New Roman"/>
          <w:noProof/>
          <w:sz w:val="24"/>
        </w:rPr>
        <w:t xml:space="preserve">Grimson, W. E. (1991). </w:t>
      </w:r>
      <w:r w:rsidRPr="001E1B98">
        <w:rPr>
          <w:rFonts w:ascii="Times New Roman" w:hAnsi="Times New Roman" w:cs="Times New Roman"/>
          <w:i/>
          <w:iCs/>
          <w:noProof/>
          <w:sz w:val="24"/>
        </w:rPr>
        <w:t>Object Recognition by Computer; The Role of Geometric Constraints.</w:t>
      </w:r>
      <w:r w:rsidRPr="001E1B98">
        <w:rPr>
          <w:rFonts w:ascii="Times New Roman" w:hAnsi="Times New Roman" w:cs="Times New Roman"/>
          <w:noProof/>
          <w:sz w:val="24"/>
        </w:rPr>
        <w:t xml:space="preserve"> The MIT Press Classics Series.</w:t>
      </w:r>
    </w:p>
    <w:p w:rsidR="00F94FDE" w:rsidRPr="001E1B98" w:rsidRDefault="00F94FDE" w:rsidP="00517D59">
      <w:pPr>
        <w:pStyle w:val="Bibliography"/>
        <w:spacing w:after="0" w:line="240" w:lineRule="auto"/>
        <w:ind w:left="720" w:hanging="720"/>
        <w:rPr>
          <w:rFonts w:ascii="Times New Roman" w:hAnsi="Times New Roman" w:cs="Times New Roman"/>
          <w:noProof/>
          <w:sz w:val="24"/>
        </w:rPr>
      </w:pPr>
      <w:r w:rsidRPr="001E1B98">
        <w:rPr>
          <w:rFonts w:ascii="Times New Roman" w:hAnsi="Times New Roman" w:cs="Times New Roman"/>
          <w:i/>
          <w:iCs/>
          <w:noProof/>
          <w:sz w:val="24"/>
        </w:rPr>
        <w:t>How to Play Set®; Rules and Overview</w:t>
      </w:r>
      <w:r w:rsidRPr="001E1B98">
        <w:rPr>
          <w:rFonts w:ascii="Times New Roman" w:hAnsi="Times New Roman" w:cs="Times New Roman"/>
          <w:noProof/>
          <w:sz w:val="24"/>
        </w:rPr>
        <w:t>. (n.d.). Retrieved July 26, 2011, from SET: http://setgame.com/set/rules_set.htm</w:t>
      </w:r>
    </w:p>
    <w:p w:rsidR="00F94FDE" w:rsidRPr="001E1B98" w:rsidRDefault="00F94FDE" w:rsidP="00517D59">
      <w:pPr>
        <w:pStyle w:val="Bibliography"/>
        <w:spacing w:after="0" w:line="240" w:lineRule="auto"/>
        <w:ind w:left="720" w:hanging="720"/>
        <w:rPr>
          <w:rFonts w:ascii="Times New Roman" w:hAnsi="Times New Roman" w:cs="Times New Roman"/>
          <w:noProof/>
          <w:sz w:val="24"/>
        </w:rPr>
      </w:pPr>
      <w:r w:rsidRPr="001E1B98">
        <w:rPr>
          <w:rFonts w:ascii="Times New Roman" w:hAnsi="Times New Roman" w:cs="Times New Roman"/>
          <w:noProof/>
          <w:sz w:val="24"/>
        </w:rPr>
        <w:t xml:space="preserve">Parker, J. R. (1996). </w:t>
      </w:r>
      <w:r w:rsidRPr="001E1B98">
        <w:rPr>
          <w:rFonts w:ascii="Times New Roman" w:hAnsi="Times New Roman" w:cs="Times New Roman"/>
          <w:i/>
          <w:iCs/>
          <w:noProof/>
          <w:sz w:val="24"/>
        </w:rPr>
        <w:t>Algorithms for Image Processing and Computer Vision.</w:t>
      </w:r>
      <w:r w:rsidRPr="001E1B98">
        <w:rPr>
          <w:rFonts w:ascii="Times New Roman" w:hAnsi="Times New Roman" w:cs="Times New Roman"/>
          <w:noProof/>
          <w:sz w:val="24"/>
        </w:rPr>
        <w:t xml:space="preserve"> Wiley.</w:t>
      </w:r>
    </w:p>
    <w:p w:rsidR="005A6E92" w:rsidRPr="001E1B98" w:rsidRDefault="00F94FDE" w:rsidP="00517D59">
      <w:pPr>
        <w:spacing w:after="0" w:line="240" w:lineRule="auto"/>
        <w:rPr>
          <w:rFonts w:ascii="Times New Roman" w:hAnsi="Times New Roman" w:cs="Times New Roman"/>
          <w:sz w:val="24"/>
          <w:szCs w:val="24"/>
          <w:u w:val="single"/>
        </w:rPr>
      </w:pPr>
      <w:r w:rsidRPr="001E1B98">
        <w:rPr>
          <w:rFonts w:ascii="Times New Roman" w:hAnsi="Times New Roman" w:cs="Times New Roman"/>
          <w:bCs/>
          <w:sz w:val="24"/>
        </w:rPr>
        <w:lastRenderedPageBreak/>
        <w:fldChar w:fldCharType="end"/>
      </w:r>
    </w:p>
    <w:sectPr w:rsidR="005A6E92" w:rsidRPr="001E1B9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89" w:rsidRDefault="00136A89" w:rsidP="003F3FD8">
      <w:pPr>
        <w:spacing w:after="0" w:line="240" w:lineRule="auto"/>
      </w:pPr>
      <w:r>
        <w:separator/>
      </w:r>
    </w:p>
  </w:endnote>
  <w:endnote w:type="continuationSeparator" w:id="0">
    <w:p w:rsidR="00136A89" w:rsidRDefault="00136A89" w:rsidP="003F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5602"/>
      <w:docPartObj>
        <w:docPartGallery w:val="Page Numbers (Bottom of Page)"/>
        <w:docPartUnique/>
      </w:docPartObj>
    </w:sdtPr>
    <w:sdtEndPr>
      <w:rPr>
        <w:noProof/>
      </w:rPr>
    </w:sdtEndPr>
    <w:sdtContent>
      <w:p w:rsidR="003F3FD8" w:rsidRDefault="003F3FD8">
        <w:pPr>
          <w:pStyle w:val="Footer"/>
          <w:jc w:val="center"/>
        </w:pPr>
        <w:r>
          <w:fldChar w:fldCharType="begin"/>
        </w:r>
        <w:r>
          <w:instrText xml:space="preserve"> PAGE   \* MERGEFORMAT </w:instrText>
        </w:r>
        <w:r>
          <w:fldChar w:fldCharType="separate"/>
        </w:r>
        <w:r w:rsidR="00517D59">
          <w:rPr>
            <w:noProof/>
          </w:rPr>
          <w:t>2</w:t>
        </w:r>
        <w:r>
          <w:rPr>
            <w:noProof/>
          </w:rPr>
          <w:fldChar w:fldCharType="end"/>
        </w:r>
      </w:p>
    </w:sdtContent>
  </w:sdt>
  <w:p w:rsidR="003F3FD8" w:rsidRDefault="003F3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89" w:rsidRDefault="00136A89" w:rsidP="003F3FD8">
      <w:pPr>
        <w:spacing w:after="0" w:line="240" w:lineRule="auto"/>
      </w:pPr>
      <w:r>
        <w:separator/>
      </w:r>
    </w:p>
  </w:footnote>
  <w:footnote w:type="continuationSeparator" w:id="0">
    <w:p w:rsidR="00136A89" w:rsidRDefault="00136A89" w:rsidP="003F3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3801"/>
    <w:multiLevelType w:val="hybridMultilevel"/>
    <w:tmpl w:val="A27C0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021A2"/>
    <w:multiLevelType w:val="hybridMultilevel"/>
    <w:tmpl w:val="FEA81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D7110"/>
    <w:multiLevelType w:val="hybridMultilevel"/>
    <w:tmpl w:val="22686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9A73E9"/>
    <w:multiLevelType w:val="hybridMultilevel"/>
    <w:tmpl w:val="450E89F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B7"/>
    <w:rsid w:val="000539F4"/>
    <w:rsid w:val="000D082E"/>
    <w:rsid w:val="00106AFB"/>
    <w:rsid w:val="00114F7F"/>
    <w:rsid w:val="001334D6"/>
    <w:rsid w:val="00134A2A"/>
    <w:rsid w:val="00136A89"/>
    <w:rsid w:val="00154000"/>
    <w:rsid w:val="00160EED"/>
    <w:rsid w:val="00162069"/>
    <w:rsid w:val="001A06D7"/>
    <w:rsid w:val="001D57E0"/>
    <w:rsid w:val="001E1B98"/>
    <w:rsid w:val="001F002C"/>
    <w:rsid w:val="001F37D4"/>
    <w:rsid w:val="002578AC"/>
    <w:rsid w:val="002E52A9"/>
    <w:rsid w:val="00307FF1"/>
    <w:rsid w:val="0031691D"/>
    <w:rsid w:val="00337E2D"/>
    <w:rsid w:val="00380ECC"/>
    <w:rsid w:val="003C0089"/>
    <w:rsid w:val="003E02FE"/>
    <w:rsid w:val="003F3FD8"/>
    <w:rsid w:val="004012AA"/>
    <w:rsid w:val="00426D59"/>
    <w:rsid w:val="00464F31"/>
    <w:rsid w:val="00477A14"/>
    <w:rsid w:val="004D3079"/>
    <w:rsid w:val="004D5209"/>
    <w:rsid w:val="00517D59"/>
    <w:rsid w:val="005732BF"/>
    <w:rsid w:val="005A6E92"/>
    <w:rsid w:val="005B2D58"/>
    <w:rsid w:val="005E184D"/>
    <w:rsid w:val="005E2EF4"/>
    <w:rsid w:val="005F2F5C"/>
    <w:rsid w:val="00651D95"/>
    <w:rsid w:val="006A0E29"/>
    <w:rsid w:val="006A6A20"/>
    <w:rsid w:val="00701ED4"/>
    <w:rsid w:val="00703D64"/>
    <w:rsid w:val="00764BCB"/>
    <w:rsid w:val="007959C6"/>
    <w:rsid w:val="00834FD2"/>
    <w:rsid w:val="00854BA2"/>
    <w:rsid w:val="008718C4"/>
    <w:rsid w:val="00874C9B"/>
    <w:rsid w:val="008A2F6B"/>
    <w:rsid w:val="008B6A72"/>
    <w:rsid w:val="008C5172"/>
    <w:rsid w:val="008D1FD1"/>
    <w:rsid w:val="008F5134"/>
    <w:rsid w:val="0092061A"/>
    <w:rsid w:val="00944890"/>
    <w:rsid w:val="00945338"/>
    <w:rsid w:val="009507F3"/>
    <w:rsid w:val="009734CB"/>
    <w:rsid w:val="009F5FCB"/>
    <w:rsid w:val="009F653D"/>
    <w:rsid w:val="00A41C5C"/>
    <w:rsid w:val="00A8006F"/>
    <w:rsid w:val="00AA33EA"/>
    <w:rsid w:val="00AB3F83"/>
    <w:rsid w:val="00AC4D51"/>
    <w:rsid w:val="00AD1690"/>
    <w:rsid w:val="00AE14B9"/>
    <w:rsid w:val="00AE373C"/>
    <w:rsid w:val="00AE4A1C"/>
    <w:rsid w:val="00AE5E48"/>
    <w:rsid w:val="00AE755C"/>
    <w:rsid w:val="00B207DF"/>
    <w:rsid w:val="00B33BD0"/>
    <w:rsid w:val="00B61712"/>
    <w:rsid w:val="00C761AD"/>
    <w:rsid w:val="00CB0F1D"/>
    <w:rsid w:val="00CB6699"/>
    <w:rsid w:val="00CE3103"/>
    <w:rsid w:val="00D0717D"/>
    <w:rsid w:val="00D22312"/>
    <w:rsid w:val="00D41404"/>
    <w:rsid w:val="00D77A08"/>
    <w:rsid w:val="00D937CB"/>
    <w:rsid w:val="00E542D4"/>
    <w:rsid w:val="00E63262"/>
    <w:rsid w:val="00EC16FD"/>
    <w:rsid w:val="00F000FE"/>
    <w:rsid w:val="00F05DB7"/>
    <w:rsid w:val="00F061E3"/>
    <w:rsid w:val="00F92875"/>
    <w:rsid w:val="00F94FDE"/>
    <w:rsid w:val="00FC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8C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5DB7"/>
  </w:style>
  <w:style w:type="character" w:styleId="Hyperlink">
    <w:name w:val="Hyperlink"/>
    <w:basedOn w:val="DefaultParagraphFont"/>
    <w:uiPriority w:val="99"/>
    <w:unhideWhenUsed/>
    <w:rsid w:val="00944890"/>
    <w:rPr>
      <w:color w:val="0000FF"/>
      <w:u w:val="single"/>
    </w:rPr>
  </w:style>
  <w:style w:type="table" w:styleId="TableGrid">
    <w:name w:val="Table Grid"/>
    <w:basedOn w:val="TableNormal"/>
    <w:uiPriority w:val="59"/>
    <w:rsid w:val="006A6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6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A20"/>
    <w:rPr>
      <w:rFonts w:ascii="Tahoma" w:hAnsi="Tahoma" w:cs="Tahoma"/>
      <w:sz w:val="16"/>
      <w:szCs w:val="16"/>
    </w:rPr>
  </w:style>
  <w:style w:type="paragraph" w:styleId="ListParagraph">
    <w:name w:val="List Paragraph"/>
    <w:basedOn w:val="Normal"/>
    <w:uiPriority w:val="34"/>
    <w:qFormat/>
    <w:rsid w:val="00154000"/>
    <w:pPr>
      <w:ind w:left="720"/>
      <w:contextualSpacing/>
    </w:pPr>
  </w:style>
  <w:style w:type="paragraph" w:styleId="Header">
    <w:name w:val="header"/>
    <w:basedOn w:val="Normal"/>
    <w:link w:val="HeaderChar"/>
    <w:uiPriority w:val="99"/>
    <w:unhideWhenUsed/>
    <w:rsid w:val="003F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FD8"/>
  </w:style>
  <w:style w:type="paragraph" w:styleId="Footer">
    <w:name w:val="footer"/>
    <w:basedOn w:val="Normal"/>
    <w:link w:val="FooterChar"/>
    <w:uiPriority w:val="99"/>
    <w:unhideWhenUsed/>
    <w:rsid w:val="003F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FD8"/>
  </w:style>
  <w:style w:type="character" w:styleId="FollowedHyperlink">
    <w:name w:val="FollowedHyperlink"/>
    <w:basedOn w:val="DefaultParagraphFont"/>
    <w:uiPriority w:val="99"/>
    <w:semiHidden/>
    <w:unhideWhenUsed/>
    <w:rsid w:val="003F3FD8"/>
    <w:rPr>
      <w:color w:val="800080" w:themeColor="followedHyperlink"/>
      <w:u w:val="single"/>
    </w:rPr>
  </w:style>
  <w:style w:type="character" w:customStyle="1" w:styleId="Heading1Char">
    <w:name w:val="Heading 1 Char"/>
    <w:basedOn w:val="DefaultParagraphFont"/>
    <w:link w:val="Heading1"/>
    <w:uiPriority w:val="9"/>
    <w:rsid w:val="008718C4"/>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71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8C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5DB7"/>
  </w:style>
  <w:style w:type="character" w:styleId="Hyperlink">
    <w:name w:val="Hyperlink"/>
    <w:basedOn w:val="DefaultParagraphFont"/>
    <w:uiPriority w:val="99"/>
    <w:unhideWhenUsed/>
    <w:rsid w:val="00944890"/>
    <w:rPr>
      <w:color w:val="0000FF"/>
      <w:u w:val="single"/>
    </w:rPr>
  </w:style>
  <w:style w:type="table" w:styleId="TableGrid">
    <w:name w:val="Table Grid"/>
    <w:basedOn w:val="TableNormal"/>
    <w:uiPriority w:val="59"/>
    <w:rsid w:val="006A6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6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A20"/>
    <w:rPr>
      <w:rFonts w:ascii="Tahoma" w:hAnsi="Tahoma" w:cs="Tahoma"/>
      <w:sz w:val="16"/>
      <w:szCs w:val="16"/>
    </w:rPr>
  </w:style>
  <w:style w:type="paragraph" w:styleId="ListParagraph">
    <w:name w:val="List Paragraph"/>
    <w:basedOn w:val="Normal"/>
    <w:uiPriority w:val="34"/>
    <w:qFormat/>
    <w:rsid w:val="00154000"/>
    <w:pPr>
      <w:ind w:left="720"/>
      <w:contextualSpacing/>
    </w:pPr>
  </w:style>
  <w:style w:type="paragraph" w:styleId="Header">
    <w:name w:val="header"/>
    <w:basedOn w:val="Normal"/>
    <w:link w:val="HeaderChar"/>
    <w:uiPriority w:val="99"/>
    <w:unhideWhenUsed/>
    <w:rsid w:val="003F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FD8"/>
  </w:style>
  <w:style w:type="paragraph" w:styleId="Footer">
    <w:name w:val="footer"/>
    <w:basedOn w:val="Normal"/>
    <w:link w:val="FooterChar"/>
    <w:uiPriority w:val="99"/>
    <w:unhideWhenUsed/>
    <w:rsid w:val="003F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FD8"/>
  </w:style>
  <w:style w:type="character" w:styleId="FollowedHyperlink">
    <w:name w:val="FollowedHyperlink"/>
    <w:basedOn w:val="DefaultParagraphFont"/>
    <w:uiPriority w:val="99"/>
    <w:semiHidden/>
    <w:unhideWhenUsed/>
    <w:rsid w:val="003F3FD8"/>
    <w:rPr>
      <w:color w:val="800080" w:themeColor="followedHyperlink"/>
      <w:u w:val="single"/>
    </w:rPr>
  </w:style>
  <w:style w:type="character" w:customStyle="1" w:styleId="Heading1Char">
    <w:name w:val="Heading 1 Char"/>
    <w:basedOn w:val="DefaultParagraphFont"/>
    <w:link w:val="Heading1"/>
    <w:uiPriority w:val="9"/>
    <w:rsid w:val="008718C4"/>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7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98437">
      <w:bodyDiv w:val="1"/>
      <w:marLeft w:val="0"/>
      <w:marRight w:val="0"/>
      <w:marTop w:val="0"/>
      <w:marBottom w:val="0"/>
      <w:divBdr>
        <w:top w:val="none" w:sz="0" w:space="0" w:color="auto"/>
        <w:left w:val="none" w:sz="0" w:space="0" w:color="auto"/>
        <w:bottom w:val="none" w:sz="0" w:space="0" w:color="auto"/>
        <w:right w:val="none" w:sz="0" w:space="0" w:color="auto"/>
      </w:divBdr>
    </w:div>
    <w:div w:id="14549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Gri91</b:Tag>
    <b:SourceType>Book</b:SourceType>
    <b:Guid>{850DFA88-EDFC-4D60-A6C6-99434C3BD346}</b:Guid>
    <b:Title>Object Recognition by Computer; The Role of Geometric Constraints</b:Title>
    <b:Year>1991</b:Year>
    <b:Author>
      <b:Author>
        <b:NameList>
          <b:Person>
            <b:Last>Grimson</b:Last>
            <b:First>William</b:First>
            <b:Middle>Eric Leifur</b:Middle>
          </b:Person>
        </b:NameList>
      </b:Author>
    </b:Author>
    <b:Publisher>The MIT Press Classics Series</b:Publisher>
    <b:RefOrder>1</b:RefOrder>
  </b:Source>
  <b:Source>
    <b:Tag>Bel02</b:Tag>
    <b:SourceType>JournalArticle</b:SourceType>
    <b:Guid>{CC117C1B-8EFF-4107-A895-E8EE46156D1D}</b:Guid>
    <b:Title>Shape Matching and Object Recognition Using Shape Contexts</b:Title>
    <b:Year>2002</b:Year>
    <b:Author>
      <b:Author>
        <b:NameList>
          <b:Person>
            <b:Last>Belongie</b:Last>
            <b:First>S.</b:First>
          </b:Person>
          <b:Person>
            <b:Last>Malik</b:Last>
            <b:First>J</b:First>
          </b:Person>
          <b:Person>
            <b:Last>Puzicha</b:Last>
            <b:First>J</b:First>
          </b:Person>
        </b:NameList>
      </b:Author>
    </b:Author>
    <b:JournalName>IEEE Computer Society</b:JournalName>
    <b:Pages>509-522</b:Pages>
    <b:RefOrder>2</b:RefOrder>
  </b:Source>
  <b:Source>
    <b:Tag>JRP96</b:Tag>
    <b:SourceType>Book</b:SourceType>
    <b:Guid>{269F4B54-C140-4B94-A3FD-89EBC6B71647}</b:Guid>
    <b:Title>Algorithms for Image Processing and Computer Vision</b:Title>
    <b:Year>1996</b:Year>
    <b:Author>
      <b:Author>
        <b:NameList>
          <b:Person>
            <b:Last>Parker</b:Last>
            <b:First>J.</b:First>
            <b:Middle>R.</b:Middle>
          </b:Person>
        </b:NameList>
      </b:Author>
    </b:Author>
    <b:Publisher>Wiley</b:Publisher>
    <b:RefOrder>3</b:RefOrder>
  </b:Source>
  <b:Source>
    <b:Tag>How11</b:Tag>
    <b:SourceType>InternetSite</b:SourceType>
    <b:Guid>{721D7FD0-1AB4-43A4-96DD-3BDC3DAD344A}</b:Guid>
    <b:Title>How to Play Set®; Rules and Overview</b:Title>
    <b:InternetSiteTitle>SET</b:InternetSiteTitle>
    <b:YearAccessed>2011</b:YearAccessed>
    <b:MonthAccessed>July</b:MonthAccessed>
    <b:DayAccessed>26</b:DayAccessed>
    <b:URL>http://setgame.com/set/rules_set.htm</b:URL>
    <b:RefOrder>4</b:RefOrder>
  </b:Source>
</b:Sources>
</file>

<file path=customXml/itemProps1.xml><?xml version="1.0" encoding="utf-8"?>
<ds:datastoreItem xmlns:ds="http://schemas.openxmlformats.org/officeDocument/2006/customXml" ds:itemID="{E48552D6-25FD-4A88-899E-52DC9A27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AppState User</cp:lastModifiedBy>
  <cp:revision>2</cp:revision>
  <cp:lastPrinted>2011-07-28T17:08:00Z</cp:lastPrinted>
  <dcterms:created xsi:type="dcterms:W3CDTF">2011-07-28T17:49:00Z</dcterms:created>
  <dcterms:modified xsi:type="dcterms:W3CDTF">2011-07-28T17:49:00Z</dcterms:modified>
</cp:coreProperties>
</file>